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bCs/>
          <w:sz w:val="24"/>
        </w:rPr>
      </w:pPr>
      <w:r>
        <w:rPr>
          <w:rFonts w:hint="eastAsia" w:ascii="宋体" w:hAnsi="宋体" w:eastAsia="宋体" w:cs="宋体"/>
          <w:bCs/>
          <w:sz w:val="24"/>
        </w:rPr>
        <w:t>附件4：</w:t>
      </w:r>
    </w:p>
    <w:p>
      <w:pPr>
        <w:autoSpaceDE w:val="0"/>
        <w:autoSpaceDN w:val="0"/>
        <w:spacing w:before="35"/>
        <w:ind w:left="1264" w:right="1481"/>
        <w:jc w:val="center"/>
        <w:outlineLvl w:val="1"/>
        <w:rPr>
          <w:rFonts w:ascii="黑体" w:hAnsi="黑体" w:eastAsia="黑体" w:cs="黑体"/>
          <w:b/>
          <w:bCs/>
          <w:sz w:val="28"/>
          <w:szCs w:val="28"/>
        </w:rPr>
      </w:pPr>
      <w:r>
        <w:rPr>
          <w:rFonts w:ascii="黑体" w:hAnsi="黑体" w:eastAsia="黑体" w:cs="黑体"/>
          <w:b/>
          <w:bCs/>
          <w:sz w:val="28"/>
          <w:szCs w:val="28"/>
        </w:rPr>
        <w:t>上海海洋大学先进个人爱恩学院计分细则（试行）</w:t>
      </w:r>
    </w:p>
    <w:p>
      <w:pPr>
        <w:autoSpaceDE w:val="0"/>
        <w:autoSpaceDN w:val="0"/>
        <w:spacing w:before="9"/>
        <w:jc w:val="left"/>
        <w:rPr>
          <w:rFonts w:ascii="黑体" w:hAnsi="宋体" w:eastAsia="宋体" w:cs="宋体"/>
          <w:b/>
          <w:sz w:val="20"/>
        </w:rPr>
      </w:pPr>
    </w:p>
    <w:p>
      <w:pPr>
        <w:autoSpaceDE w:val="0"/>
        <w:autoSpaceDN w:val="0"/>
        <w:spacing w:before="9"/>
        <w:jc w:val="left"/>
        <w:rPr>
          <w:rFonts w:ascii="黑体" w:hAnsi="宋体" w:eastAsia="宋体" w:cs="宋体"/>
          <w:b/>
          <w:sz w:val="34"/>
        </w:rPr>
      </w:pPr>
    </w:p>
    <w:p>
      <w:pPr>
        <w:autoSpaceDE w:val="0"/>
        <w:autoSpaceDN w:val="0"/>
        <w:spacing w:line="316" w:lineRule="auto"/>
        <w:ind w:left="220" w:right="345" w:firstLine="482"/>
        <w:jc w:val="left"/>
        <w:rPr>
          <w:rFonts w:ascii="宋体" w:hAnsi="宋体" w:eastAsia="宋体" w:cs="宋体"/>
          <w:sz w:val="24"/>
        </w:rPr>
      </w:pPr>
      <w:r>
        <w:rPr>
          <w:rFonts w:ascii="宋体" w:hAnsi="宋体" w:eastAsia="宋体" w:cs="宋体"/>
          <w:spacing w:val="-6"/>
          <w:sz w:val="24"/>
        </w:rPr>
        <w:t>为全面贯彻党和国家的教育方针，落实“立德树人”根本任务，培养我院学</w:t>
      </w:r>
      <w:r>
        <w:rPr>
          <w:rFonts w:ascii="宋体" w:hAnsi="宋体" w:eastAsia="宋体" w:cs="宋体"/>
          <w:spacing w:val="-10"/>
          <w:sz w:val="24"/>
        </w:rPr>
        <w:t>生成为德智体美劳全面发展的社会主义建设者和接班人，根据《普通高等学校学</w:t>
      </w:r>
      <w:r>
        <w:rPr>
          <w:rFonts w:ascii="宋体" w:hAnsi="宋体" w:eastAsia="宋体" w:cs="宋体"/>
          <w:spacing w:val="-11"/>
          <w:sz w:val="24"/>
        </w:rPr>
        <w:t xml:space="preserve">生管理规定》《上海海洋大学学生先进个人、先进集体评选实施细则》等规定， </w:t>
      </w:r>
      <w:r>
        <w:rPr>
          <w:rFonts w:ascii="宋体" w:hAnsi="宋体" w:eastAsia="宋体" w:cs="宋体"/>
          <w:sz w:val="24"/>
        </w:rPr>
        <w:t>特制定《上海海洋大学先进个人爱恩学院计分细则》。</w:t>
      </w:r>
    </w:p>
    <w:p>
      <w:pPr>
        <w:autoSpaceDE w:val="0"/>
        <w:autoSpaceDN w:val="0"/>
        <w:spacing w:before="201"/>
        <w:ind w:left="220"/>
        <w:jc w:val="left"/>
        <w:outlineLvl w:val="2"/>
        <w:rPr>
          <w:rFonts w:ascii="宋体" w:hAnsi="宋体" w:eastAsia="宋体" w:cs="宋体"/>
          <w:b/>
          <w:bCs/>
          <w:sz w:val="24"/>
        </w:rPr>
      </w:pPr>
      <w:r>
        <w:rPr>
          <w:rFonts w:ascii="宋体" w:hAnsi="宋体" w:eastAsia="宋体" w:cs="宋体"/>
          <w:b/>
          <w:bCs/>
          <w:sz w:val="24"/>
        </w:rPr>
        <w:t>一、指导原则</w:t>
      </w:r>
    </w:p>
    <w:p>
      <w:pPr>
        <w:autoSpaceDE w:val="0"/>
        <w:autoSpaceDN w:val="0"/>
        <w:spacing w:before="206" w:line="316" w:lineRule="auto"/>
        <w:ind w:left="220" w:right="437" w:firstLine="480"/>
        <w:rPr>
          <w:rFonts w:ascii="宋体" w:hAnsi="宋体" w:eastAsia="宋体" w:cs="宋体"/>
          <w:sz w:val="24"/>
        </w:rPr>
      </w:pPr>
      <w:r>
        <w:rPr>
          <w:rFonts w:ascii="宋体" w:hAnsi="宋体" w:eastAsia="宋体" w:cs="宋体"/>
          <w:spacing w:val="-10"/>
          <w:sz w:val="24"/>
        </w:rPr>
        <w:t>计分细则遵循“公平、公正、公开”的指导性原则，在计分指标体系上注重科学性，在计分依据上注重目标导向性，在计分方法上注重可操作性，在计分程</w:t>
      </w:r>
      <w:r>
        <w:rPr>
          <w:rFonts w:ascii="宋体" w:hAnsi="宋体" w:eastAsia="宋体" w:cs="宋体"/>
          <w:sz w:val="24"/>
        </w:rPr>
        <w:t>序上注重学生主体性，以此凸显学生在综合素质上的表现。</w:t>
      </w:r>
    </w:p>
    <w:p>
      <w:pPr>
        <w:autoSpaceDE w:val="0"/>
        <w:autoSpaceDN w:val="0"/>
        <w:spacing w:before="198"/>
        <w:ind w:left="220"/>
        <w:jc w:val="left"/>
        <w:outlineLvl w:val="2"/>
        <w:rPr>
          <w:rFonts w:ascii="宋体" w:hAnsi="宋体" w:eastAsia="宋体" w:cs="宋体"/>
          <w:b/>
          <w:bCs/>
          <w:sz w:val="24"/>
        </w:rPr>
      </w:pPr>
      <w:r>
        <w:rPr>
          <w:rFonts w:ascii="宋体" w:hAnsi="宋体" w:eastAsia="宋体" w:cs="宋体"/>
          <w:b/>
          <w:bCs/>
          <w:sz w:val="24"/>
        </w:rPr>
        <w:t>二、计分办法</w:t>
      </w:r>
    </w:p>
    <w:p>
      <w:pPr>
        <w:autoSpaceDE w:val="0"/>
        <w:autoSpaceDN w:val="0"/>
        <w:spacing w:before="206" w:line="316" w:lineRule="auto"/>
        <w:ind w:left="220" w:right="345" w:firstLine="480"/>
        <w:jc w:val="left"/>
        <w:rPr>
          <w:rFonts w:ascii="宋体" w:hAnsi="宋体" w:eastAsia="宋体" w:cs="宋体"/>
          <w:sz w:val="24"/>
        </w:rPr>
      </w:pPr>
      <w:r>
        <w:rPr>
          <w:rFonts w:ascii="宋体" w:hAnsi="宋体" w:eastAsia="宋体" w:cs="宋体"/>
          <w:sz w:val="24"/>
        </w:rPr>
        <w:t>计分采用量化标准，全面考察学生的综合素质，主要涵盖学生在社会工作、社会实践、文体竞赛、创新创业及其他活动中的表现。</w:t>
      </w:r>
    </w:p>
    <w:p>
      <w:pPr>
        <w:autoSpaceDE w:val="0"/>
        <w:autoSpaceDN w:val="0"/>
        <w:spacing w:line="316" w:lineRule="auto"/>
        <w:ind w:left="220" w:right="406" w:firstLine="480"/>
        <w:jc w:val="left"/>
        <w:outlineLvl w:val="2"/>
        <w:rPr>
          <w:rFonts w:ascii="宋体" w:hAnsi="宋体" w:eastAsia="宋体" w:cs="宋体"/>
          <w:b/>
          <w:bCs/>
          <w:sz w:val="24"/>
        </w:rPr>
      </w:pPr>
      <w:r>
        <w:rPr>
          <w:rFonts w:ascii="宋体" w:hAnsi="宋体" w:eastAsia="宋体" w:cs="宋体"/>
          <w:b/>
          <w:bCs/>
          <w:spacing w:val="7"/>
          <w:w w:val="95"/>
          <w:sz w:val="24"/>
        </w:rPr>
        <w:t>个人综合素质分</w:t>
      </w:r>
      <w:r>
        <w:rPr>
          <w:rFonts w:hint="eastAsia" w:ascii="仿宋" w:hAnsi="宋体" w:eastAsia="仿宋" w:cs="宋体"/>
          <w:b/>
          <w:bCs/>
          <w:spacing w:val="9"/>
          <w:w w:val="95"/>
          <w:sz w:val="24"/>
        </w:rPr>
        <w:t>=</w:t>
      </w:r>
      <w:r>
        <w:rPr>
          <w:rFonts w:ascii="宋体" w:hAnsi="宋体" w:eastAsia="宋体" w:cs="宋体"/>
          <w:b/>
          <w:bCs/>
          <w:spacing w:val="7"/>
          <w:w w:val="95"/>
          <w:sz w:val="24"/>
        </w:rPr>
        <w:t>社会工作分</w:t>
      </w:r>
      <w:r>
        <w:rPr>
          <w:rFonts w:hint="eastAsia" w:ascii="仿宋" w:hAnsi="宋体" w:eastAsia="仿宋" w:cs="宋体"/>
          <w:b/>
          <w:bCs/>
          <w:spacing w:val="9"/>
          <w:w w:val="95"/>
          <w:sz w:val="24"/>
        </w:rPr>
        <w:t>+</w:t>
      </w:r>
      <w:r>
        <w:rPr>
          <w:rFonts w:ascii="宋体" w:hAnsi="宋体" w:eastAsia="宋体" w:cs="宋体"/>
          <w:b/>
          <w:bCs/>
          <w:spacing w:val="8"/>
          <w:w w:val="95"/>
          <w:sz w:val="24"/>
        </w:rPr>
        <w:t>社会实践分</w:t>
      </w:r>
      <w:r>
        <w:rPr>
          <w:rFonts w:hint="eastAsia" w:ascii="仿宋" w:hAnsi="宋体" w:eastAsia="仿宋" w:cs="宋体"/>
          <w:b/>
          <w:bCs/>
          <w:spacing w:val="9"/>
          <w:w w:val="95"/>
          <w:sz w:val="24"/>
        </w:rPr>
        <w:t>+</w:t>
      </w:r>
      <w:r>
        <w:rPr>
          <w:rFonts w:ascii="宋体" w:hAnsi="宋体" w:eastAsia="宋体" w:cs="宋体"/>
          <w:b/>
          <w:bCs/>
          <w:spacing w:val="7"/>
          <w:w w:val="95"/>
          <w:sz w:val="24"/>
        </w:rPr>
        <w:t>荣誉奖项分</w:t>
      </w:r>
      <w:r>
        <w:rPr>
          <w:rFonts w:hint="eastAsia" w:ascii="仿宋" w:hAnsi="宋体" w:eastAsia="仿宋" w:cs="宋体"/>
          <w:b/>
          <w:bCs/>
          <w:spacing w:val="9"/>
          <w:w w:val="95"/>
          <w:sz w:val="24"/>
        </w:rPr>
        <w:t>+</w:t>
      </w:r>
      <w:r>
        <w:rPr>
          <w:rFonts w:ascii="宋体" w:hAnsi="宋体" w:eastAsia="宋体" w:cs="宋体"/>
          <w:b/>
          <w:bCs/>
          <w:spacing w:val="8"/>
          <w:w w:val="95"/>
          <w:sz w:val="24"/>
        </w:rPr>
        <w:t>文体拓展分</w:t>
      </w:r>
      <w:r>
        <w:rPr>
          <w:rFonts w:hint="eastAsia" w:ascii="仿宋" w:hAnsi="宋体" w:eastAsia="仿宋" w:cs="宋体"/>
          <w:b/>
          <w:bCs/>
          <w:spacing w:val="9"/>
          <w:w w:val="95"/>
          <w:sz w:val="24"/>
        </w:rPr>
        <w:t>+</w:t>
      </w:r>
      <w:r>
        <w:rPr>
          <w:rFonts w:ascii="宋体" w:hAnsi="宋体" w:eastAsia="宋体" w:cs="宋体"/>
          <w:b/>
          <w:bCs/>
          <w:spacing w:val="4"/>
          <w:w w:val="95"/>
          <w:sz w:val="24"/>
        </w:rPr>
        <w:t xml:space="preserve">创新  </w:t>
      </w:r>
      <w:r>
        <w:rPr>
          <w:rFonts w:ascii="宋体" w:hAnsi="宋体" w:eastAsia="宋体" w:cs="宋体"/>
          <w:b/>
          <w:bCs/>
          <w:spacing w:val="4"/>
          <w:sz w:val="24"/>
        </w:rPr>
        <w:t>创业分</w:t>
      </w:r>
    </w:p>
    <w:p>
      <w:pPr>
        <w:autoSpaceDE w:val="0"/>
        <w:autoSpaceDN w:val="0"/>
        <w:spacing w:before="201"/>
        <w:ind w:left="220"/>
        <w:jc w:val="left"/>
        <w:rPr>
          <w:rFonts w:ascii="宋体" w:hAnsi="宋体" w:eastAsia="宋体" w:cs="宋体"/>
          <w:b/>
          <w:kern w:val="0"/>
          <w:sz w:val="24"/>
          <w:szCs w:val="22"/>
        </w:rPr>
      </w:pPr>
      <w:r>
        <w:rPr>
          <w:rFonts w:ascii="宋体" w:hAnsi="宋体" w:eastAsia="宋体" w:cs="宋体"/>
          <w:b/>
          <w:kern w:val="0"/>
          <w:sz w:val="24"/>
          <w:szCs w:val="22"/>
        </w:rPr>
        <w:t>三、计分项目</w:t>
      </w:r>
    </w:p>
    <w:p>
      <w:pPr>
        <w:autoSpaceDE w:val="0"/>
        <w:autoSpaceDN w:val="0"/>
        <w:spacing w:before="10"/>
        <w:jc w:val="left"/>
        <w:rPr>
          <w:rFonts w:ascii="宋体" w:hAnsi="宋体" w:eastAsia="宋体" w:cs="宋体"/>
          <w:b/>
          <w:sz w:val="19"/>
        </w:rPr>
      </w:pPr>
    </w:p>
    <w:p>
      <w:pPr>
        <w:autoSpaceDE w:val="0"/>
        <w:autoSpaceDN w:val="0"/>
        <w:ind w:left="220"/>
        <w:jc w:val="left"/>
        <w:outlineLvl w:val="2"/>
        <w:rPr>
          <w:rFonts w:ascii="宋体" w:hAnsi="宋体" w:eastAsia="宋体" w:cs="宋体"/>
          <w:b/>
          <w:bCs/>
          <w:sz w:val="24"/>
        </w:rPr>
      </w:pPr>
      <w:bookmarkStart w:id="0" w:name="（一）社会工作分"/>
      <w:bookmarkEnd w:id="0"/>
      <w:r>
        <w:rPr>
          <w:rFonts w:ascii="宋体" w:hAnsi="宋体" w:eastAsia="宋体" w:cs="宋体"/>
          <w:b/>
          <w:bCs/>
          <w:sz w:val="24"/>
        </w:rPr>
        <w:t>（一）社会工作分</w:t>
      </w:r>
    </w:p>
    <w:p>
      <w:pPr>
        <w:autoSpaceDE w:val="0"/>
        <w:autoSpaceDN w:val="0"/>
        <w:spacing w:before="50"/>
        <w:ind w:left="700"/>
        <w:jc w:val="left"/>
        <w:rPr>
          <w:rFonts w:ascii="宋体" w:hAnsi="宋体" w:eastAsia="宋体" w:cs="宋体"/>
          <w:sz w:val="24"/>
        </w:rPr>
      </w:pPr>
      <w:r>
        <w:rPr>
          <w:rFonts w:ascii="宋体" w:hAnsi="宋体" w:eastAsia="宋体" w:cs="宋体"/>
          <w:sz w:val="24"/>
        </w:rPr>
        <w:t>对学生参加团学工作和社团活动的情况进行审核确认并计分。</w:t>
      </w:r>
    </w:p>
    <w:p>
      <w:pPr>
        <w:autoSpaceDE w:val="0"/>
        <w:autoSpaceDN w:val="0"/>
        <w:spacing w:before="6"/>
        <w:jc w:val="left"/>
        <w:rPr>
          <w:rFonts w:ascii="宋体" w:hAnsi="宋体" w:eastAsia="宋体" w:cs="宋体"/>
          <w:sz w:val="7"/>
        </w:rPr>
      </w:pPr>
    </w:p>
    <w:tbl>
      <w:tblPr>
        <w:tblStyle w:val="4"/>
        <w:tblW w:w="0" w:type="auto"/>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279"/>
        <w:gridCol w:w="1217"/>
        <w:gridCol w:w="1218"/>
        <w:gridCol w:w="1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155" w:type="dxa"/>
          </w:tcPr>
          <w:p>
            <w:pPr>
              <w:autoSpaceDE w:val="0"/>
              <w:autoSpaceDN w:val="0"/>
              <w:spacing w:before="30"/>
              <w:ind w:left="344" w:right="340"/>
              <w:jc w:val="center"/>
              <w:rPr>
                <w:rFonts w:ascii="宋体" w:hAnsi="宋体" w:eastAsia="宋体" w:cs="宋体"/>
                <w:szCs w:val="22"/>
              </w:rPr>
            </w:pPr>
            <w:r>
              <w:rPr>
                <w:rFonts w:ascii="宋体" w:hAnsi="宋体" w:eastAsia="宋体" w:cs="宋体"/>
                <w:szCs w:val="22"/>
              </w:rPr>
              <w:t>任职</w:t>
            </w:r>
          </w:p>
        </w:tc>
        <w:tc>
          <w:tcPr>
            <w:tcW w:w="1279" w:type="dxa"/>
          </w:tcPr>
          <w:p>
            <w:pPr>
              <w:autoSpaceDE w:val="0"/>
              <w:autoSpaceDN w:val="0"/>
              <w:spacing w:before="30"/>
              <w:ind w:left="585"/>
              <w:jc w:val="left"/>
              <w:rPr>
                <w:rFonts w:ascii="宋体" w:hAnsi="宋体" w:eastAsia="宋体" w:cs="宋体"/>
                <w:szCs w:val="22"/>
              </w:rPr>
            </w:pPr>
            <w:r>
              <w:rPr>
                <w:rFonts w:ascii="宋体" w:hAnsi="宋体" w:eastAsia="宋体" w:cs="宋体"/>
                <w:w w:val="99"/>
                <w:szCs w:val="22"/>
              </w:rPr>
              <w:t>A</w:t>
            </w:r>
          </w:p>
        </w:tc>
        <w:tc>
          <w:tcPr>
            <w:tcW w:w="1217" w:type="dxa"/>
          </w:tcPr>
          <w:p>
            <w:pPr>
              <w:autoSpaceDE w:val="0"/>
              <w:autoSpaceDN w:val="0"/>
              <w:spacing w:before="30"/>
              <w:ind w:left="7"/>
              <w:jc w:val="center"/>
              <w:rPr>
                <w:rFonts w:ascii="宋体" w:hAnsi="宋体" w:eastAsia="宋体" w:cs="宋体"/>
                <w:szCs w:val="22"/>
              </w:rPr>
            </w:pPr>
            <w:r>
              <w:rPr>
                <w:rFonts w:ascii="宋体" w:hAnsi="宋体" w:eastAsia="宋体" w:cs="宋体"/>
                <w:w w:val="99"/>
                <w:szCs w:val="22"/>
              </w:rPr>
              <w:t>B</w:t>
            </w:r>
          </w:p>
        </w:tc>
        <w:tc>
          <w:tcPr>
            <w:tcW w:w="1218" w:type="dxa"/>
          </w:tcPr>
          <w:p>
            <w:pPr>
              <w:autoSpaceDE w:val="0"/>
              <w:autoSpaceDN w:val="0"/>
              <w:spacing w:before="30"/>
              <w:ind w:left="6"/>
              <w:jc w:val="center"/>
              <w:rPr>
                <w:rFonts w:ascii="宋体" w:hAnsi="宋体" w:eastAsia="宋体" w:cs="宋体"/>
                <w:szCs w:val="22"/>
              </w:rPr>
            </w:pPr>
            <w:r>
              <w:rPr>
                <w:rFonts w:ascii="宋体" w:hAnsi="宋体" w:eastAsia="宋体" w:cs="宋体"/>
                <w:w w:val="99"/>
                <w:szCs w:val="22"/>
              </w:rPr>
              <w:t>C</w:t>
            </w:r>
          </w:p>
        </w:tc>
        <w:tc>
          <w:tcPr>
            <w:tcW w:w="1217" w:type="dxa"/>
          </w:tcPr>
          <w:p>
            <w:pPr>
              <w:autoSpaceDE w:val="0"/>
              <w:autoSpaceDN w:val="0"/>
              <w:spacing w:before="30"/>
              <w:ind w:left="9"/>
              <w:jc w:val="center"/>
              <w:rPr>
                <w:rFonts w:ascii="宋体" w:hAnsi="宋体" w:eastAsia="宋体" w:cs="宋体"/>
                <w:szCs w:val="22"/>
              </w:rPr>
            </w:pPr>
            <w:r>
              <w:rPr>
                <w:rFonts w:ascii="宋体" w:hAnsi="宋体" w:eastAsia="宋体" w:cs="宋体"/>
                <w:w w:val="99"/>
                <w:szCs w:val="22"/>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155" w:type="dxa"/>
          </w:tcPr>
          <w:p>
            <w:pPr>
              <w:autoSpaceDE w:val="0"/>
              <w:autoSpaceDN w:val="0"/>
              <w:spacing w:before="53"/>
              <w:ind w:left="344" w:right="340"/>
              <w:jc w:val="center"/>
              <w:rPr>
                <w:rFonts w:ascii="宋体" w:hAnsi="宋体" w:eastAsia="宋体" w:cs="宋体"/>
                <w:szCs w:val="22"/>
              </w:rPr>
            </w:pPr>
            <w:r>
              <w:rPr>
                <w:rFonts w:ascii="宋体" w:hAnsi="宋体" w:eastAsia="宋体" w:cs="宋体"/>
                <w:szCs w:val="22"/>
              </w:rPr>
              <w:t>分值</w:t>
            </w:r>
          </w:p>
        </w:tc>
        <w:tc>
          <w:tcPr>
            <w:tcW w:w="1279" w:type="dxa"/>
          </w:tcPr>
          <w:p>
            <w:pPr>
              <w:autoSpaceDE w:val="0"/>
              <w:autoSpaceDN w:val="0"/>
              <w:spacing w:before="53"/>
              <w:ind w:left="585"/>
              <w:jc w:val="left"/>
              <w:rPr>
                <w:rFonts w:ascii="宋体" w:hAnsi="宋体" w:eastAsia="宋体" w:cs="宋体"/>
                <w:szCs w:val="22"/>
              </w:rPr>
            </w:pPr>
            <w:r>
              <w:rPr>
                <w:rFonts w:ascii="宋体" w:hAnsi="宋体" w:eastAsia="宋体" w:cs="宋体"/>
                <w:w w:val="99"/>
                <w:szCs w:val="22"/>
              </w:rPr>
              <w:t>4</w:t>
            </w:r>
          </w:p>
        </w:tc>
        <w:tc>
          <w:tcPr>
            <w:tcW w:w="1217" w:type="dxa"/>
          </w:tcPr>
          <w:p>
            <w:pPr>
              <w:autoSpaceDE w:val="0"/>
              <w:autoSpaceDN w:val="0"/>
              <w:spacing w:before="53"/>
              <w:ind w:left="7"/>
              <w:jc w:val="center"/>
              <w:rPr>
                <w:rFonts w:ascii="宋体" w:hAnsi="宋体" w:eastAsia="宋体" w:cs="宋体"/>
                <w:szCs w:val="22"/>
              </w:rPr>
            </w:pPr>
            <w:r>
              <w:rPr>
                <w:rFonts w:ascii="宋体" w:hAnsi="宋体" w:eastAsia="宋体" w:cs="宋体"/>
                <w:w w:val="99"/>
                <w:szCs w:val="22"/>
              </w:rPr>
              <w:t>3</w:t>
            </w:r>
          </w:p>
        </w:tc>
        <w:tc>
          <w:tcPr>
            <w:tcW w:w="1218" w:type="dxa"/>
          </w:tcPr>
          <w:p>
            <w:pPr>
              <w:autoSpaceDE w:val="0"/>
              <w:autoSpaceDN w:val="0"/>
              <w:spacing w:before="53"/>
              <w:ind w:left="6"/>
              <w:jc w:val="center"/>
              <w:rPr>
                <w:rFonts w:ascii="宋体" w:hAnsi="宋体" w:eastAsia="宋体" w:cs="宋体"/>
                <w:szCs w:val="22"/>
              </w:rPr>
            </w:pPr>
            <w:r>
              <w:rPr>
                <w:rFonts w:ascii="宋体" w:hAnsi="宋体" w:eastAsia="宋体" w:cs="宋体"/>
                <w:w w:val="99"/>
                <w:szCs w:val="22"/>
              </w:rPr>
              <w:t>2</w:t>
            </w:r>
          </w:p>
        </w:tc>
        <w:tc>
          <w:tcPr>
            <w:tcW w:w="1217" w:type="dxa"/>
          </w:tcPr>
          <w:p>
            <w:pPr>
              <w:autoSpaceDE w:val="0"/>
              <w:autoSpaceDN w:val="0"/>
              <w:spacing w:before="53"/>
              <w:ind w:left="9"/>
              <w:jc w:val="center"/>
              <w:rPr>
                <w:rFonts w:ascii="宋体" w:hAnsi="宋体" w:eastAsia="宋体" w:cs="宋体"/>
                <w:szCs w:val="22"/>
              </w:rPr>
            </w:pPr>
            <w:r>
              <w:rPr>
                <w:rFonts w:ascii="宋体" w:hAnsi="宋体" w:eastAsia="宋体" w:cs="宋体"/>
                <w:w w:val="99"/>
                <w:szCs w:val="22"/>
              </w:rPr>
              <w:t>1</w:t>
            </w:r>
          </w:p>
        </w:tc>
      </w:tr>
    </w:tbl>
    <w:p>
      <w:pPr>
        <w:autoSpaceDE w:val="0"/>
        <w:autoSpaceDN w:val="0"/>
        <w:spacing w:before="1" w:line="316" w:lineRule="auto"/>
        <w:ind w:left="700" w:right="2010"/>
        <w:jc w:val="left"/>
        <w:rPr>
          <w:rFonts w:ascii="宋体" w:hAnsi="宋体" w:eastAsia="宋体" w:cs="宋体"/>
          <w:sz w:val="24"/>
        </w:rPr>
      </w:pPr>
      <w:bookmarkStart w:id="1" w:name="____A.党支部副书记（学生）、校院团学组织负责人（学生)；"/>
      <w:bookmarkEnd w:id="1"/>
      <w:r>
        <w:rPr>
          <w:rFonts w:ascii="宋体" w:hAnsi="宋体" w:eastAsia="宋体" w:cs="宋体"/>
          <w:sz w:val="24"/>
        </w:rPr>
        <w:t xml:space="preserve">A.党支部副书记（学生）、校院团学组织负责人（学生)； </w:t>
      </w:r>
    </w:p>
    <w:p>
      <w:pPr>
        <w:autoSpaceDE w:val="0"/>
        <w:autoSpaceDN w:val="0"/>
        <w:spacing w:before="1" w:line="316" w:lineRule="auto"/>
        <w:ind w:left="700" w:right="2010"/>
        <w:jc w:val="left"/>
        <w:rPr>
          <w:rFonts w:ascii="宋体" w:hAnsi="宋体" w:eastAsia="宋体" w:cs="宋体"/>
          <w:sz w:val="24"/>
        </w:rPr>
      </w:pPr>
      <w:r>
        <w:rPr>
          <w:rFonts w:ascii="宋体" w:hAnsi="宋体" w:eastAsia="宋体" w:cs="宋体"/>
          <w:sz w:val="24"/>
        </w:rPr>
        <w:t xml:space="preserve">B.党支部委员（学生）、校院团学组织副负责人（学生）； </w:t>
      </w:r>
    </w:p>
    <w:p>
      <w:pPr>
        <w:autoSpaceDE w:val="0"/>
        <w:autoSpaceDN w:val="0"/>
        <w:spacing w:before="1" w:line="316" w:lineRule="auto"/>
        <w:ind w:left="700" w:right="2010"/>
        <w:jc w:val="left"/>
        <w:rPr>
          <w:rFonts w:ascii="宋体" w:hAnsi="宋体" w:eastAsia="宋体" w:cs="宋体"/>
          <w:sz w:val="24"/>
        </w:rPr>
      </w:pPr>
      <w:r>
        <w:rPr>
          <w:rFonts w:ascii="宋体" w:hAnsi="宋体" w:eastAsia="宋体" w:cs="宋体"/>
          <w:sz w:val="24"/>
        </w:rPr>
        <w:t>C.校院团学组织部长、院行政班班长及团支书；</w:t>
      </w:r>
    </w:p>
    <w:p>
      <w:pPr>
        <w:autoSpaceDE w:val="0"/>
        <w:autoSpaceDN w:val="0"/>
        <w:spacing w:line="314" w:lineRule="auto"/>
        <w:ind w:left="700" w:right="2265"/>
        <w:jc w:val="left"/>
        <w:rPr>
          <w:rFonts w:ascii="宋体" w:hAnsi="宋体" w:eastAsia="宋体" w:cs="宋体"/>
          <w:sz w:val="24"/>
        </w:rPr>
      </w:pPr>
      <w:r>
        <w:rPr>
          <w:rFonts w:ascii="宋体" w:hAnsi="宋体" w:eastAsia="宋体" w:cs="宋体"/>
          <w:sz w:val="24"/>
        </w:rPr>
        <w:t>D.</w:t>
      </w:r>
      <w:r>
        <w:rPr>
          <w:rFonts w:ascii="宋体" w:hAnsi="宋体" w:eastAsia="宋体" w:cs="宋体"/>
          <w:spacing w:val="-1"/>
          <w:sz w:val="24"/>
        </w:rPr>
        <w:t>校院团学组织部员、院行政班其他班委、院小班班长。</w:t>
      </w:r>
      <w:r>
        <w:rPr>
          <w:rFonts w:ascii="宋体" w:hAnsi="宋体" w:eastAsia="宋体" w:cs="宋体"/>
          <w:sz w:val="24"/>
        </w:rPr>
        <w:t>注：</w:t>
      </w:r>
    </w:p>
    <w:p>
      <w:pPr>
        <w:autoSpaceDE w:val="0"/>
        <w:autoSpaceDN w:val="0"/>
        <w:spacing w:line="314" w:lineRule="auto"/>
        <w:ind w:left="220" w:right="437" w:firstLine="480"/>
        <w:jc w:val="left"/>
        <w:rPr>
          <w:rFonts w:ascii="宋体" w:hAnsi="宋体" w:eastAsia="宋体" w:cs="宋体"/>
          <w:sz w:val="24"/>
        </w:rPr>
      </w:pPr>
      <w:r>
        <w:rPr>
          <w:rFonts w:ascii="宋体" w:hAnsi="宋体" w:eastAsia="宋体" w:cs="宋体"/>
          <w:spacing w:val="-6"/>
          <w:sz w:val="24"/>
        </w:rPr>
        <w:t>①以上加分标准以参加工作一学年计，参加一学期以半数记，不足一学期者</w:t>
      </w:r>
      <w:r>
        <w:rPr>
          <w:rFonts w:ascii="宋体" w:hAnsi="宋体" w:eastAsia="宋体" w:cs="宋体"/>
          <w:sz w:val="24"/>
        </w:rPr>
        <w:t>不加分；</w:t>
      </w:r>
    </w:p>
    <w:p>
      <w:pPr>
        <w:autoSpaceDE w:val="0"/>
        <w:autoSpaceDN w:val="0"/>
        <w:spacing w:before="3"/>
        <w:ind w:left="700"/>
        <w:jc w:val="left"/>
        <w:rPr>
          <w:rFonts w:ascii="宋体" w:hAnsi="宋体" w:eastAsia="宋体" w:cs="宋体"/>
          <w:sz w:val="24"/>
        </w:rPr>
      </w:pPr>
      <w:r>
        <w:rPr>
          <w:rFonts w:ascii="宋体" w:hAnsi="宋体" w:eastAsia="宋体" w:cs="宋体"/>
          <w:sz w:val="24"/>
        </w:rPr>
        <w:t>②兼职者，择一第二任职的二分之一累加，其余不累加。</w:t>
      </w:r>
    </w:p>
    <w:p>
      <w:pPr>
        <w:autoSpaceDE w:val="0"/>
        <w:autoSpaceDN w:val="0"/>
        <w:spacing w:before="98"/>
        <w:ind w:left="220"/>
        <w:jc w:val="left"/>
        <w:outlineLvl w:val="2"/>
        <w:rPr>
          <w:rFonts w:ascii="宋体" w:hAnsi="宋体" w:eastAsia="宋体" w:cs="宋体"/>
          <w:b/>
          <w:bCs/>
          <w:sz w:val="24"/>
        </w:rPr>
      </w:pPr>
      <w:bookmarkStart w:id="2" w:name="（二）社会实践分"/>
      <w:bookmarkEnd w:id="2"/>
      <w:r>
        <w:rPr>
          <w:rFonts w:ascii="宋体" w:hAnsi="宋体" w:eastAsia="宋体" w:cs="宋体"/>
          <w:b/>
          <w:bCs/>
          <w:sz w:val="24"/>
        </w:rPr>
        <w:t>（二）社会实践分</w:t>
      </w:r>
    </w:p>
    <w:p>
      <w:pPr>
        <w:autoSpaceDE w:val="0"/>
        <w:autoSpaceDN w:val="0"/>
        <w:spacing w:before="96"/>
        <w:ind w:left="700"/>
        <w:jc w:val="left"/>
        <w:rPr>
          <w:rFonts w:ascii="宋体" w:hAnsi="宋体" w:eastAsia="宋体" w:cs="宋体"/>
          <w:sz w:val="24"/>
        </w:rPr>
      </w:pPr>
      <w:r>
        <w:rPr>
          <w:rFonts w:ascii="宋体" w:hAnsi="宋体" w:eastAsia="宋体" w:cs="宋体"/>
          <w:sz w:val="24"/>
        </w:rPr>
        <w:t>对学生提供的参与各类实践活动的证明材料进行审核确认并计分。</w:t>
      </w:r>
    </w:p>
    <w:p>
      <w:pPr>
        <w:sectPr>
          <w:pgSz w:w="11910" w:h="16840"/>
          <w:pgMar w:top="1520" w:right="1360" w:bottom="280" w:left="1580" w:header="720" w:footer="720" w:gutter="0"/>
          <w:cols w:space="720" w:num="1"/>
        </w:sectPr>
      </w:pPr>
    </w:p>
    <w:p>
      <w:pPr>
        <w:numPr>
          <w:ilvl w:val="0"/>
          <w:numId w:val="1"/>
        </w:numPr>
        <w:tabs>
          <w:tab w:val="left" w:pos="941"/>
        </w:tabs>
        <w:autoSpaceDE w:val="0"/>
        <w:autoSpaceDN w:val="0"/>
        <w:spacing w:before="51" w:after="50"/>
        <w:jc w:val="left"/>
        <w:rPr>
          <w:rFonts w:ascii="宋体" w:hAnsi="宋体" w:eastAsia="宋体" w:cs="宋体"/>
          <w:sz w:val="24"/>
          <w:szCs w:val="22"/>
        </w:rPr>
      </w:pPr>
      <w:r>
        <w:rPr>
          <w:rFonts w:ascii="宋体" w:hAnsi="宋体" w:eastAsia="宋体" w:cs="宋体"/>
          <w:sz w:val="24"/>
          <w:szCs w:val="22"/>
        </w:rPr>
        <w:t>志愿服务</w:t>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6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13" w:type="dxa"/>
          </w:tcPr>
          <w:p>
            <w:pPr>
              <w:autoSpaceDE w:val="0"/>
              <w:autoSpaceDN w:val="0"/>
              <w:spacing w:before="3" w:line="289" w:lineRule="exact"/>
              <w:ind w:left="435" w:right="427"/>
              <w:jc w:val="center"/>
              <w:rPr>
                <w:rFonts w:ascii="宋体" w:hAnsi="宋体" w:eastAsia="宋体" w:cs="宋体"/>
                <w:sz w:val="24"/>
                <w:szCs w:val="22"/>
              </w:rPr>
            </w:pPr>
            <w:r>
              <w:rPr>
                <w:rFonts w:ascii="宋体" w:hAnsi="宋体" w:eastAsia="宋体" w:cs="宋体"/>
                <w:sz w:val="24"/>
                <w:szCs w:val="22"/>
              </w:rPr>
              <w:t>类别</w:t>
            </w:r>
          </w:p>
        </w:tc>
        <w:tc>
          <w:tcPr>
            <w:tcW w:w="6409" w:type="dxa"/>
          </w:tcPr>
          <w:p>
            <w:pPr>
              <w:autoSpaceDE w:val="0"/>
              <w:autoSpaceDN w:val="0"/>
              <w:spacing w:before="3" w:line="289" w:lineRule="exact"/>
              <w:ind w:left="2942" w:right="2936"/>
              <w:jc w:val="center"/>
              <w:rPr>
                <w:rFonts w:ascii="宋体" w:hAnsi="宋体" w:eastAsia="宋体" w:cs="宋体"/>
                <w:sz w:val="24"/>
                <w:szCs w:val="22"/>
              </w:rPr>
            </w:pPr>
            <w:r>
              <w:rPr>
                <w:rFonts w:ascii="宋体" w:hAnsi="宋体" w:eastAsia="宋体" w:cs="宋体"/>
                <w:sz w:val="24"/>
                <w:szCs w:val="22"/>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13" w:type="dxa"/>
          </w:tcPr>
          <w:p>
            <w:pPr>
              <w:autoSpaceDE w:val="0"/>
              <w:autoSpaceDN w:val="0"/>
              <w:spacing w:before="2" w:line="290" w:lineRule="exact"/>
              <w:ind w:left="435" w:right="427"/>
              <w:jc w:val="center"/>
              <w:rPr>
                <w:rFonts w:ascii="宋体" w:hAnsi="宋体" w:eastAsia="宋体" w:cs="宋体"/>
                <w:sz w:val="24"/>
                <w:szCs w:val="22"/>
              </w:rPr>
            </w:pPr>
            <w:r>
              <w:rPr>
                <w:rFonts w:ascii="宋体" w:hAnsi="宋体" w:eastAsia="宋体" w:cs="宋体"/>
                <w:sz w:val="24"/>
                <w:szCs w:val="22"/>
              </w:rPr>
              <w:t>无偿献血</w:t>
            </w:r>
          </w:p>
        </w:tc>
        <w:tc>
          <w:tcPr>
            <w:tcW w:w="6409" w:type="dxa"/>
          </w:tcPr>
          <w:p>
            <w:pPr>
              <w:autoSpaceDE w:val="0"/>
              <w:autoSpaceDN w:val="0"/>
              <w:spacing w:before="2" w:line="290" w:lineRule="exact"/>
              <w:ind w:left="2693"/>
              <w:jc w:val="left"/>
              <w:rPr>
                <w:rFonts w:ascii="宋体" w:hAnsi="宋体" w:eastAsia="宋体" w:cs="宋体"/>
                <w:sz w:val="24"/>
                <w:szCs w:val="22"/>
              </w:rPr>
            </w:pPr>
            <w:r>
              <w:rPr>
                <w:rFonts w:ascii="宋体" w:hAnsi="宋体" w:eastAsia="宋体" w:cs="宋体"/>
                <w:sz w:val="24"/>
                <w:szCs w:val="22"/>
              </w:rPr>
              <w:t>1.5 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13" w:type="dxa"/>
          </w:tcPr>
          <w:p>
            <w:pPr>
              <w:autoSpaceDE w:val="0"/>
              <w:autoSpaceDN w:val="0"/>
              <w:spacing w:before="2" w:line="290" w:lineRule="exact"/>
              <w:ind w:left="435" w:right="427"/>
              <w:jc w:val="center"/>
              <w:rPr>
                <w:rFonts w:ascii="宋体" w:hAnsi="宋体" w:eastAsia="宋体" w:cs="宋体"/>
                <w:sz w:val="24"/>
                <w:szCs w:val="22"/>
              </w:rPr>
            </w:pPr>
            <w:r>
              <w:rPr>
                <w:rFonts w:ascii="宋体" w:hAnsi="宋体" w:eastAsia="宋体" w:cs="宋体"/>
                <w:sz w:val="24"/>
                <w:szCs w:val="22"/>
              </w:rPr>
              <w:t>志愿者活动</w:t>
            </w:r>
          </w:p>
        </w:tc>
        <w:tc>
          <w:tcPr>
            <w:tcW w:w="6409" w:type="dxa"/>
          </w:tcPr>
          <w:p>
            <w:pPr>
              <w:autoSpaceDE w:val="0"/>
              <w:autoSpaceDN w:val="0"/>
              <w:spacing w:before="2" w:line="290" w:lineRule="exact"/>
              <w:ind w:left="1733"/>
              <w:jc w:val="left"/>
              <w:rPr>
                <w:rFonts w:ascii="宋体" w:hAnsi="宋体" w:eastAsia="宋体" w:cs="宋体"/>
                <w:sz w:val="24"/>
                <w:szCs w:val="22"/>
              </w:rPr>
            </w:pPr>
            <w:r>
              <w:rPr>
                <w:rFonts w:ascii="宋体" w:hAnsi="宋体" w:eastAsia="宋体" w:cs="宋体"/>
                <w:sz w:val="24"/>
                <w:szCs w:val="22"/>
              </w:rPr>
              <w:t>0.5 分/次，累计不超过 6 次</w:t>
            </w:r>
          </w:p>
        </w:tc>
      </w:tr>
    </w:tbl>
    <w:p>
      <w:pPr>
        <w:numPr>
          <w:ilvl w:val="0"/>
          <w:numId w:val="1"/>
        </w:numPr>
        <w:tabs>
          <w:tab w:val="left" w:pos="941"/>
        </w:tabs>
        <w:autoSpaceDE w:val="0"/>
        <w:autoSpaceDN w:val="0"/>
        <w:spacing w:before="2" w:after="3"/>
        <w:jc w:val="left"/>
        <w:rPr>
          <w:rFonts w:ascii="宋体" w:hAnsi="宋体" w:eastAsia="宋体" w:cs="宋体"/>
          <w:sz w:val="24"/>
          <w:szCs w:val="22"/>
        </w:rPr>
      </w:pPr>
      <w:r>
        <w:rPr>
          <w:rFonts w:ascii="宋体" w:hAnsi="宋体" w:eastAsia="宋体" w:cs="宋体"/>
          <w:sz w:val="24"/>
          <w:szCs w:val="22"/>
        </w:rPr>
        <w:t>暑期实践</w:t>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9"/>
        <w:gridCol w:w="2128"/>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tcPr>
          <w:p>
            <w:pPr>
              <w:autoSpaceDE w:val="0"/>
              <w:autoSpaceDN w:val="0"/>
              <w:spacing w:before="19"/>
              <w:ind w:left="682" w:right="675"/>
              <w:jc w:val="center"/>
              <w:rPr>
                <w:rFonts w:ascii="宋体" w:hAnsi="宋体" w:eastAsia="宋体" w:cs="宋体"/>
                <w:sz w:val="24"/>
                <w:szCs w:val="24"/>
              </w:rPr>
            </w:pPr>
            <w:r>
              <w:rPr>
                <w:rFonts w:ascii="宋体" w:hAnsi="宋体" w:eastAsia="宋体" w:cs="宋体"/>
                <w:sz w:val="24"/>
                <w:szCs w:val="24"/>
              </w:rPr>
              <w:t>分值</w:t>
            </w:r>
          </w:p>
        </w:tc>
        <w:tc>
          <w:tcPr>
            <w:tcW w:w="2128" w:type="dxa"/>
          </w:tcPr>
          <w:p>
            <w:pPr>
              <w:autoSpaceDE w:val="0"/>
              <w:autoSpaceDN w:val="0"/>
              <w:spacing w:before="19"/>
              <w:ind w:left="682" w:right="675"/>
              <w:jc w:val="center"/>
              <w:rPr>
                <w:rFonts w:ascii="宋体" w:hAnsi="宋体" w:eastAsia="宋体" w:cs="宋体"/>
                <w:sz w:val="24"/>
                <w:szCs w:val="24"/>
              </w:rPr>
            </w:pPr>
            <w:r>
              <w:rPr>
                <w:rFonts w:ascii="宋体" w:hAnsi="宋体" w:eastAsia="宋体" w:cs="宋体"/>
                <w:sz w:val="24"/>
                <w:szCs w:val="24"/>
              </w:rPr>
              <w:t>一等奖</w:t>
            </w:r>
          </w:p>
        </w:tc>
        <w:tc>
          <w:tcPr>
            <w:tcW w:w="2131" w:type="dxa"/>
          </w:tcPr>
          <w:p>
            <w:pPr>
              <w:autoSpaceDE w:val="0"/>
              <w:autoSpaceDN w:val="0"/>
              <w:spacing w:before="19"/>
              <w:ind w:left="683" w:right="677"/>
              <w:jc w:val="center"/>
              <w:rPr>
                <w:rFonts w:ascii="宋体" w:hAnsi="宋体" w:eastAsia="宋体" w:cs="宋体"/>
                <w:sz w:val="24"/>
                <w:szCs w:val="24"/>
              </w:rPr>
            </w:pPr>
            <w:r>
              <w:rPr>
                <w:rFonts w:ascii="宋体" w:hAnsi="宋体" w:eastAsia="宋体" w:cs="宋体"/>
                <w:sz w:val="24"/>
                <w:szCs w:val="24"/>
              </w:rPr>
              <w:t>二等奖</w:t>
            </w:r>
          </w:p>
        </w:tc>
        <w:tc>
          <w:tcPr>
            <w:tcW w:w="2131" w:type="dxa"/>
          </w:tcPr>
          <w:p>
            <w:pPr>
              <w:autoSpaceDE w:val="0"/>
              <w:autoSpaceDN w:val="0"/>
              <w:spacing w:before="19"/>
              <w:ind w:left="683" w:right="677"/>
              <w:jc w:val="center"/>
              <w:rPr>
                <w:rFonts w:ascii="宋体" w:hAnsi="宋体" w:eastAsia="宋体" w:cs="宋体"/>
                <w:sz w:val="24"/>
                <w:szCs w:val="24"/>
              </w:rPr>
            </w:pPr>
            <w:r>
              <w:rPr>
                <w:rFonts w:ascii="宋体" w:hAnsi="宋体" w:eastAsia="宋体" w:cs="宋体"/>
                <w:sz w:val="24"/>
                <w:szCs w:val="24"/>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tcPr>
          <w:p>
            <w:pPr>
              <w:autoSpaceDE w:val="0"/>
              <w:autoSpaceDN w:val="0"/>
              <w:spacing w:before="21"/>
              <w:ind w:left="682" w:right="675"/>
              <w:jc w:val="center"/>
              <w:rPr>
                <w:rFonts w:ascii="宋体" w:hAnsi="宋体" w:eastAsia="宋体" w:cs="宋体"/>
                <w:sz w:val="24"/>
                <w:szCs w:val="24"/>
              </w:rPr>
            </w:pPr>
            <w:r>
              <w:rPr>
                <w:rFonts w:ascii="宋体" w:hAnsi="宋体" w:eastAsia="宋体" w:cs="宋体"/>
                <w:sz w:val="24"/>
                <w:szCs w:val="24"/>
              </w:rPr>
              <w:t>国家级</w:t>
            </w:r>
          </w:p>
        </w:tc>
        <w:tc>
          <w:tcPr>
            <w:tcW w:w="2128" w:type="dxa"/>
          </w:tcPr>
          <w:p>
            <w:pPr>
              <w:autoSpaceDE w:val="0"/>
              <w:autoSpaceDN w:val="0"/>
              <w:spacing w:before="21"/>
              <w:ind w:left="6"/>
              <w:jc w:val="center"/>
              <w:rPr>
                <w:rFonts w:ascii="宋体" w:hAnsi="宋体" w:eastAsia="宋体" w:cs="宋体"/>
                <w:sz w:val="24"/>
                <w:szCs w:val="24"/>
              </w:rPr>
            </w:pPr>
            <w:r>
              <w:rPr>
                <w:rFonts w:ascii="宋体" w:hAnsi="宋体" w:eastAsia="宋体" w:cs="宋体"/>
                <w:w w:val="99"/>
                <w:sz w:val="24"/>
                <w:szCs w:val="24"/>
              </w:rPr>
              <w:t>5</w:t>
            </w:r>
          </w:p>
        </w:tc>
        <w:tc>
          <w:tcPr>
            <w:tcW w:w="2131" w:type="dxa"/>
          </w:tcPr>
          <w:p>
            <w:pPr>
              <w:autoSpaceDE w:val="0"/>
              <w:autoSpaceDN w:val="0"/>
              <w:spacing w:before="21"/>
              <w:ind w:left="9"/>
              <w:jc w:val="center"/>
              <w:rPr>
                <w:rFonts w:ascii="宋体" w:hAnsi="宋体" w:eastAsia="宋体" w:cs="宋体"/>
                <w:sz w:val="24"/>
                <w:szCs w:val="24"/>
              </w:rPr>
            </w:pPr>
            <w:r>
              <w:rPr>
                <w:rFonts w:ascii="宋体" w:hAnsi="宋体" w:eastAsia="宋体" w:cs="宋体"/>
                <w:w w:val="99"/>
                <w:sz w:val="24"/>
                <w:szCs w:val="24"/>
              </w:rPr>
              <w:t>3</w:t>
            </w:r>
          </w:p>
        </w:tc>
        <w:tc>
          <w:tcPr>
            <w:tcW w:w="2131" w:type="dxa"/>
          </w:tcPr>
          <w:p>
            <w:pPr>
              <w:autoSpaceDE w:val="0"/>
              <w:autoSpaceDN w:val="0"/>
              <w:spacing w:before="21"/>
              <w:ind w:left="10"/>
              <w:jc w:val="center"/>
              <w:rPr>
                <w:rFonts w:ascii="宋体" w:hAnsi="宋体" w:eastAsia="宋体" w:cs="宋体"/>
                <w:sz w:val="24"/>
                <w:szCs w:val="24"/>
              </w:rPr>
            </w:pPr>
            <w:r>
              <w:rPr>
                <w:rFonts w:ascii="宋体" w:hAnsi="宋体" w:eastAsia="宋体" w:cs="宋体"/>
                <w:w w:val="99"/>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tcPr>
          <w:p>
            <w:pPr>
              <w:autoSpaceDE w:val="0"/>
              <w:autoSpaceDN w:val="0"/>
              <w:spacing w:before="21"/>
              <w:ind w:left="682" w:right="675"/>
              <w:jc w:val="center"/>
              <w:rPr>
                <w:rFonts w:ascii="宋体" w:hAnsi="宋体" w:eastAsia="宋体" w:cs="宋体"/>
                <w:sz w:val="24"/>
                <w:szCs w:val="24"/>
              </w:rPr>
            </w:pPr>
            <w:r>
              <w:rPr>
                <w:rFonts w:ascii="宋体" w:hAnsi="宋体" w:eastAsia="宋体" w:cs="宋体"/>
                <w:sz w:val="24"/>
                <w:szCs w:val="24"/>
              </w:rPr>
              <w:t>省市级</w:t>
            </w:r>
          </w:p>
        </w:tc>
        <w:tc>
          <w:tcPr>
            <w:tcW w:w="2128" w:type="dxa"/>
          </w:tcPr>
          <w:p>
            <w:pPr>
              <w:autoSpaceDE w:val="0"/>
              <w:autoSpaceDN w:val="0"/>
              <w:spacing w:before="21"/>
              <w:ind w:left="6"/>
              <w:jc w:val="center"/>
              <w:rPr>
                <w:rFonts w:ascii="宋体" w:hAnsi="宋体" w:eastAsia="宋体" w:cs="宋体"/>
                <w:sz w:val="24"/>
                <w:szCs w:val="24"/>
              </w:rPr>
            </w:pPr>
            <w:r>
              <w:rPr>
                <w:rFonts w:ascii="宋体" w:hAnsi="宋体" w:eastAsia="宋体" w:cs="宋体"/>
                <w:w w:val="99"/>
                <w:sz w:val="24"/>
                <w:szCs w:val="24"/>
              </w:rPr>
              <w:t>3</w:t>
            </w:r>
          </w:p>
        </w:tc>
        <w:tc>
          <w:tcPr>
            <w:tcW w:w="2131" w:type="dxa"/>
          </w:tcPr>
          <w:p>
            <w:pPr>
              <w:autoSpaceDE w:val="0"/>
              <w:autoSpaceDN w:val="0"/>
              <w:spacing w:before="21"/>
              <w:ind w:left="9"/>
              <w:jc w:val="center"/>
              <w:rPr>
                <w:rFonts w:ascii="宋体" w:hAnsi="宋体" w:eastAsia="宋体" w:cs="宋体"/>
                <w:sz w:val="24"/>
                <w:szCs w:val="24"/>
              </w:rPr>
            </w:pPr>
            <w:r>
              <w:rPr>
                <w:rFonts w:ascii="宋体" w:hAnsi="宋体" w:eastAsia="宋体" w:cs="宋体"/>
                <w:w w:val="99"/>
                <w:sz w:val="24"/>
                <w:szCs w:val="24"/>
              </w:rPr>
              <w:t>2</w:t>
            </w:r>
          </w:p>
        </w:tc>
        <w:tc>
          <w:tcPr>
            <w:tcW w:w="2131" w:type="dxa"/>
          </w:tcPr>
          <w:p>
            <w:pPr>
              <w:autoSpaceDE w:val="0"/>
              <w:autoSpaceDN w:val="0"/>
              <w:spacing w:before="21"/>
              <w:ind w:left="10"/>
              <w:jc w:val="center"/>
              <w:rPr>
                <w:rFonts w:ascii="宋体" w:hAnsi="宋体" w:eastAsia="宋体" w:cs="宋体"/>
                <w:sz w:val="24"/>
                <w:szCs w:val="24"/>
              </w:rPr>
            </w:pPr>
            <w:r>
              <w:rPr>
                <w:rFonts w:ascii="宋体" w:hAnsi="宋体" w:eastAsia="宋体" w:cs="宋体"/>
                <w:w w:val="99"/>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tcPr>
          <w:p>
            <w:pPr>
              <w:autoSpaceDE w:val="0"/>
              <w:autoSpaceDN w:val="0"/>
              <w:spacing w:before="20"/>
              <w:ind w:left="682" w:right="675"/>
              <w:jc w:val="center"/>
              <w:rPr>
                <w:rFonts w:ascii="宋体" w:hAnsi="宋体" w:eastAsia="宋体" w:cs="宋体"/>
                <w:sz w:val="24"/>
                <w:szCs w:val="24"/>
              </w:rPr>
            </w:pPr>
            <w:r>
              <w:rPr>
                <w:rFonts w:ascii="宋体" w:hAnsi="宋体" w:eastAsia="宋体" w:cs="宋体"/>
                <w:sz w:val="24"/>
                <w:szCs w:val="24"/>
              </w:rPr>
              <w:t>校级</w:t>
            </w:r>
          </w:p>
        </w:tc>
        <w:tc>
          <w:tcPr>
            <w:tcW w:w="2128" w:type="dxa"/>
          </w:tcPr>
          <w:p>
            <w:pPr>
              <w:autoSpaceDE w:val="0"/>
              <w:autoSpaceDN w:val="0"/>
              <w:spacing w:before="20"/>
              <w:ind w:left="682" w:right="671"/>
              <w:jc w:val="center"/>
              <w:rPr>
                <w:rFonts w:ascii="宋体" w:hAnsi="宋体" w:eastAsia="宋体" w:cs="宋体"/>
                <w:sz w:val="24"/>
                <w:szCs w:val="24"/>
              </w:rPr>
            </w:pPr>
            <w:r>
              <w:rPr>
                <w:rFonts w:ascii="宋体" w:hAnsi="宋体" w:eastAsia="宋体" w:cs="宋体"/>
                <w:sz w:val="24"/>
                <w:szCs w:val="24"/>
              </w:rPr>
              <w:t>1.5</w:t>
            </w:r>
          </w:p>
        </w:tc>
        <w:tc>
          <w:tcPr>
            <w:tcW w:w="2131" w:type="dxa"/>
          </w:tcPr>
          <w:p>
            <w:pPr>
              <w:autoSpaceDE w:val="0"/>
              <w:autoSpaceDN w:val="0"/>
              <w:spacing w:before="20"/>
              <w:ind w:left="9"/>
              <w:jc w:val="center"/>
              <w:rPr>
                <w:rFonts w:ascii="宋体" w:hAnsi="宋体" w:eastAsia="宋体" w:cs="宋体"/>
                <w:sz w:val="24"/>
                <w:szCs w:val="24"/>
              </w:rPr>
            </w:pPr>
            <w:r>
              <w:rPr>
                <w:rFonts w:ascii="宋体" w:hAnsi="宋体" w:eastAsia="宋体" w:cs="宋体"/>
                <w:w w:val="99"/>
                <w:sz w:val="24"/>
                <w:szCs w:val="24"/>
              </w:rPr>
              <w:t>1</w:t>
            </w:r>
          </w:p>
        </w:tc>
        <w:tc>
          <w:tcPr>
            <w:tcW w:w="2131" w:type="dxa"/>
          </w:tcPr>
          <w:p>
            <w:pPr>
              <w:autoSpaceDE w:val="0"/>
              <w:autoSpaceDN w:val="0"/>
              <w:spacing w:before="20"/>
              <w:ind w:left="683" w:right="676"/>
              <w:jc w:val="center"/>
              <w:rPr>
                <w:rFonts w:ascii="宋体" w:hAnsi="宋体" w:eastAsia="宋体" w:cs="宋体"/>
                <w:sz w:val="24"/>
                <w:szCs w:val="24"/>
              </w:rPr>
            </w:pPr>
            <w:r>
              <w:rPr>
                <w:rFonts w:ascii="宋体" w:hAnsi="宋体" w:eastAsia="宋体" w:cs="宋体"/>
                <w:sz w:val="24"/>
                <w:szCs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9" w:type="dxa"/>
          </w:tcPr>
          <w:p>
            <w:pPr>
              <w:autoSpaceDE w:val="0"/>
              <w:autoSpaceDN w:val="0"/>
              <w:spacing w:before="20"/>
              <w:ind w:left="682" w:right="675"/>
              <w:jc w:val="center"/>
              <w:rPr>
                <w:rFonts w:ascii="宋体" w:hAnsi="宋体" w:eastAsia="宋体" w:cs="宋体"/>
                <w:sz w:val="24"/>
                <w:szCs w:val="24"/>
              </w:rPr>
            </w:pPr>
            <w:r>
              <w:rPr>
                <w:rFonts w:ascii="宋体" w:hAnsi="宋体" w:eastAsia="宋体" w:cs="宋体"/>
                <w:sz w:val="24"/>
                <w:szCs w:val="24"/>
              </w:rPr>
              <w:t>院级</w:t>
            </w:r>
          </w:p>
        </w:tc>
        <w:tc>
          <w:tcPr>
            <w:tcW w:w="2128" w:type="dxa"/>
          </w:tcPr>
          <w:p>
            <w:pPr>
              <w:autoSpaceDE w:val="0"/>
              <w:autoSpaceDN w:val="0"/>
              <w:spacing w:before="20"/>
              <w:ind w:left="6"/>
              <w:jc w:val="center"/>
              <w:rPr>
                <w:rFonts w:ascii="宋体" w:hAnsi="宋体" w:eastAsia="宋体" w:cs="宋体"/>
                <w:sz w:val="24"/>
                <w:szCs w:val="24"/>
              </w:rPr>
            </w:pPr>
            <w:r>
              <w:rPr>
                <w:rFonts w:ascii="宋体" w:hAnsi="宋体" w:eastAsia="宋体" w:cs="宋体"/>
                <w:w w:val="99"/>
                <w:sz w:val="24"/>
                <w:szCs w:val="24"/>
              </w:rPr>
              <w:t>1</w:t>
            </w:r>
          </w:p>
        </w:tc>
        <w:tc>
          <w:tcPr>
            <w:tcW w:w="2131" w:type="dxa"/>
          </w:tcPr>
          <w:p>
            <w:pPr>
              <w:autoSpaceDE w:val="0"/>
              <w:autoSpaceDN w:val="0"/>
              <w:spacing w:before="20"/>
              <w:ind w:left="683" w:right="674"/>
              <w:jc w:val="center"/>
              <w:rPr>
                <w:rFonts w:ascii="宋体" w:hAnsi="宋体" w:eastAsia="宋体" w:cs="宋体"/>
                <w:sz w:val="24"/>
                <w:szCs w:val="24"/>
              </w:rPr>
            </w:pPr>
            <w:r>
              <w:rPr>
                <w:rFonts w:ascii="宋体" w:hAnsi="宋体" w:eastAsia="宋体" w:cs="宋体"/>
                <w:sz w:val="24"/>
                <w:szCs w:val="24"/>
              </w:rPr>
              <w:t>0.8</w:t>
            </w:r>
          </w:p>
        </w:tc>
        <w:tc>
          <w:tcPr>
            <w:tcW w:w="2131" w:type="dxa"/>
          </w:tcPr>
          <w:p>
            <w:pPr>
              <w:autoSpaceDE w:val="0"/>
              <w:autoSpaceDN w:val="0"/>
              <w:spacing w:before="20"/>
              <w:ind w:left="683" w:right="676"/>
              <w:jc w:val="center"/>
              <w:rPr>
                <w:rFonts w:ascii="宋体" w:hAnsi="宋体" w:eastAsia="宋体" w:cs="宋体"/>
                <w:sz w:val="24"/>
                <w:szCs w:val="24"/>
              </w:rPr>
            </w:pPr>
            <w:r>
              <w:rPr>
                <w:rFonts w:ascii="宋体" w:hAnsi="宋体" w:eastAsia="宋体" w:cs="宋体"/>
                <w:sz w:val="24"/>
                <w:szCs w:val="24"/>
              </w:rPr>
              <w:t>0.5</w:t>
            </w:r>
          </w:p>
        </w:tc>
      </w:tr>
    </w:tbl>
    <w:p>
      <w:pPr>
        <w:autoSpaceDE w:val="0"/>
        <w:autoSpaceDN w:val="0"/>
        <w:spacing w:before="50"/>
        <w:ind w:left="700"/>
        <w:jc w:val="left"/>
        <w:rPr>
          <w:rFonts w:ascii="宋体" w:hAnsi="宋体" w:eastAsia="宋体" w:cs="宋体"/>
          <w:sz w:val="24"/>
        </w:rPr>
      </w:pPr>
      <w:r>
        <w:rPr>
          <w:rFonts w:ascii="宋体" w:hAnsi="宋体" w:eastAsia="宋体" w:cs="宋体"/>
          <w:sz w:val="24"/>
        </w:rPr>
        <w:t>注：获奖团队负责人（学生）另加 0.5 分。</w:t>
      </w:r>
    </w:p>
    <w:p>
      <w:pPr>
        <w:autoSpaceDE w:val="0"/>
        <w:autoSpaceDN w:val="0"/>
        <w:spacing w:before="50"/>
        <w:ind w:left="220"/>
        <w:jc w:val="left"/>
        <w:outlineLvl w:val="2"/>
        <w:rPr>
          <w:rFonts w:ascii="宋体" w:hAnsi="宋体" w:eastAsia="宋体" w:cs="宋体"/>
          <w:b/>
          <w:bCs/>
          <w:sz w:val="24"/>
        </w:rPr>
      </w:pPr>
      <w:bookmarkStart w:id="3" w:name="（三）荣誉奖项分"/>
      <w:bookmarkEnd w:id="3"/>
      <w:r>
        <w:rPr>
          <w:rFonts w:ascii="宋体" w:hAnsi="宋体" w:eastAsia="宋体" w:cs="宋体"/>
          <w:b/>
          <w:bCs/>
          <w:sz w:val="24"/>
        </w:rPr>
        <w:t>（三）荣誉奖项分</w:t>
      </w:r>
    </w:p>
    <w:p>
      <w:pPr>
        <w:autoSpaceDE w:val="0"/>
        <w:autoSpaceDN w:val="0"/>
        <w:spacing w:before="95" w:line="316" w:lineRule="auto"/>
        <w:ind w:left="220" w:right="437" w:firstLine="480"/>
        <w:jc w:val="left"/>
        <w:rPr>
          <w:rFonts w:ascii="宋体" w:hAnsi="宋体" w:eastAsia="宋体" w:cs="宋体"/>
          <w:sz w:val="24"/>
        </w:rPr>
      </w:pPr>
      <w:r>
        <w:rPr>
          <w:rFonts w:ascii="宋体" w:hAnsi="宋体" w:eastAsia="宋体" w:cs="宋体"/>
          <w:sz w:val="24"/>
        </w:rPr>
        <w:t>对学生提供的个人或所在集体所获荣誉奖项的证明材料进行审核确认并计分。</w:t>
      </w:r>
    </w:p>
    <w:p>
      <w:pPr>
        <w:numPr>
          <w:ilvl w:val="0"/>
          <w:numId w:val="2"/>
        </w:numPr>
        <w:tabs>
          <w:tab w:val="left" w:pos="941"/>
        </w:tabs>
        <w:autoSpaceDE w:val="0"/>
        <w:autoSpaceDN w:val="0"/>
        <w:spacing w:before="48" w:after="48"/>
        <w:jc w:val="left"/>
        <w:rPr>
          <w:rFonts w:ascii="宋体" w:hAnsi="宋体" w:eastAsia="宋体" w:cs="宋体"/>
          <w:sz w:val="24"/>
          <w:szCs w:val="22"/>
        </w:rPr>
      </w:pPr>
      <w:r>
        <w:rPr>
          <w:rFonts w:ascii="宋体" w:hAnsi="宋体" w:eastAsia="宋体" w:cs="宋体"/>
          <w:sz w:val="24"/>
          <w:szCs w:val="22"/>
        </w:rPr>
        <w:t>奖学金</w:t>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4"/>
        <w:gridCol w:w="2232"/>
        <w:gridCol w:w="240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4" w:type="dxa"/>
          </w:tcPr>
          <w:p>
            <w:pPr>
              <w:autoSpaceDE w:val="0"/>
              <w:autoSpaceDN w:val="0"/>
              <w:spacing w:before="2" w:line="290" w:lineRule="exact"/>
              <w:ind w:left="231" w:right="222"/>
              <w:jc w:val="center"/>
              <w:rPr>
                <w:rFonts w:ascii="宋体" w:hAnsi="宋体" w:eastAsia="宋体" w:cs="宋体"/>
                <w:sz w:val="24"/>
                <w:szCs w:val="22"/>
              </w:rPr>
            </w:pPr>
            <w:r>
              <w:rPr>
                <w:rFonts w:ascii="宋体" w:hAnsi="宋体" w:eastAsia="宋体" w:cs="宋体"/>
                <w:sz w:val="24"/>
                <w:szCs w:val="22"/>
              </w:rPr>
              <w:t>奖学金等级</w:t>
            </w:r>
          </w:p>
        </w:tc>
        <w:tc>
          <w:tcPr>
            <w:tcW w:w="2232" w:type="dxa"/>
          </w:tcPr>
          <w:p>
            <w:pPr>
              <w:autoSpaceDE w:val="0"/>
              <w:autoSpaceDN w:val="0"/>
              <w:spacing w:before="2" w:line="290" w:lineRule="exact"/>
              <w:ind w:right="1044"/>
              <w:jc w:val="right"/>
              <w:rPr>
                <w:rFonts w:ascii="宋体" w:hAnsi="宋体" w:eastAsia="宋体" w:cs="宋体"/>
                <w:sz w:val="24"/>
                <w:szCs w:val="22"/>
              </w:rPr>
            </w:pPr>
            <w:r>
              <w:rPr>
                <w:rFonts w:ascii="宋体" w:hAnsi="宋体" w:eastAsia="宋体" w:cs="宋体"/>
                <w:sz w:val="24"/>
                <w:szCs w:val="22"/>
              </w:rPr>
              <w:t>A</w:t>
            </w:r>
          </w:p>
        </w:tc>
        <w:tc>
          <w:tcPr>
            <w:tcW w:w="2409" w:type="dxa"/>
          </w:tcPr>
          <w:p>
            <w:pPr>
              <w:autoSpaceDE w:val="0"/>
              <w:autoSpaceDN w:val="0"/>
              <w:spacing w:before="2" w:line="290" w:lineRule="exact"/>
              <w:ind w:right="1132"/>
              <w:jc w:val="right"/>
              <w:rPr>
                <w:rFonts w:ascii="宋体" w:hAnsi="宋体" w:eastAsia="宋体" w:cs="宋体"/>
                <w:sz w:val="24"/>
                <w:szCs w:val="22"/>
              </w:rPr>
            </w:pPr>
            <w:r>
              <w:rPr>
                <w:rFonts w:ascii="宋体" w:hAnsi="宋体" w:eastAsia="宋体" w:cs="宋体"/>
                <w:sz w:val="24"/>
                <w:szCs w:val="22"/>
              </w:rPr>
              <w:t>B</w:t>
            </w:r>
          </w:p>
        </w:tc>
        <w:tc>
          <w:tcPr>
            <w:tcW w:w="2268" w:type="dxa"/>
          </w:tcPr>
          <w:p>
            <w:pPr>
              <w:autoSpaceDE w:val="0"/>
              <w:autoSpaceDN w:val="0"/>
              <w:spacing w:before="2" w:line="290" w:lineRule="exact"/>
              <w:ind w:left="8"/>
              <w:jc w:val="center"/>
              <w:rPr>
                <w:rFonts w:ascii="宋体" w:hAnsi="宋体" w:eastAsia="宋体" w:cs="宋体"/>
                <w:sz w:val="24"/>
                <w:szCs w:val="22"/>
              </w:rPr>
            </w:pPr>
            <w:r>
              <w:rPr>
                <w:rFonts w:ascii="宋体" w:hAnsi="宋体" w:eastAsia="宋体" w:cs="宋体"/>
                <w:sz w:val="24"/>
                <w:szCs w:val="22"/>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04" w:type="dxa"/>
          </w:tcPr>
          <w:p>
            <w:pPr>
              <w:autoSpaceDE w:val="0"/>
              <w:autoSpaceDN w:val="0"/>
              <w:spacing w:before="1" w:line="291" w:lineRule="exact"/>
              <w:ind w:left="231" w:right="222"/>
              <w:jc w:val="center"/>
              <w:rPr>
                <w:rFonts w:ascii="宋体" w:hAnsi="宋体" w:eastAsia="宋体" w:cs="宋体"/>
                <w:sz w:val="24"/>
                <w:szCs w:val="22"/>
              </w:rPr>
            </w:pPr>
            <w:r>
              <w:rPr>
                <w:rFonts w:ascii="宋体" w:hAnsi="宋体" w:eastAsia="宋体" w:cs="宋体"/>
                <w:sz w:val="24"/>
                <w:szCs w:val="22"/>
              </w:rPr>
              <w:t>分值</w:t>
            </w:r>
          </w:p>
        </w:tc>
        <w:tc>
          <w:tcPr>
            <w:tcW w:w="2232" w:type="dxa"/>
          </w:tcPr>
          <w:p>
            <w:pPr>
              <w:autoSpaceDE w:val="0"/>
              <w:autoSpaceDN w:val="0"/>
              <w:spacing w:before="1" w:line="291" w:lineRule="exact"/>
              <w:ind w:right="1044"/>
              <w:jc w:val="right"/>
              <w:rPr>
                <w:rFonts w:ascii="宋体" w:hAnsi="宋体" w:eastAsia="宋体" w:cs="宋体"/>
                <w:sz w:val="24"/>
                <w:szCs w:val="22"/>
              </w:rPr>
            </w:pPr>
            <w:r>
              <w:rPr>
                <w:rFonts w:ascii="宋体" w:hAnsi="宋体" w:eastAsia="宋体" w:cs="宋体"/>
                <w:sz w:val="24"/>
                <w:szCs w:val="22"/>
              </w:rPr>
              <w:t>3</w:t>
            </w:r>
          </w:p>
        </w:tc>
        <w:tc>
          <w:tcPr>
            <w:tcW w:w="2409" w:type="dxa"/>
          </w:tcPr>
          <w:p>
            <w:pPr>
              <w:autoSpaceDE w:val="0"/>
              <w:autoSpaceDN w:val="0"/>
              <w:spacing w:before="1" w:line="291" w:lineRule="exact"/>
              <w:ind w:right="1132"/>
              <w:jc w:val="right"/>
              <w:rPr>
                <w:rFonts w:ascii="宋体" w:hAnsi="宋体" w:eastAsia="宋体" w:cs="宋体"/>
                <w:sz w:val="24"/>
                <w:szCs w:val="22"/>
              </w:rPr>
            </w:pPr>
            <w:r>
              <w:rPr>
                <w:rFonts w:ascii="宋体" w:hAnsi="宋体" w:eastAsia="宋体" w:cs="宋体"/>
                <w:sz w:val="24"/>
                <w:szCs w:val="22"/>
              </w:rPr>
              <w:t>2</w:t>
            </w:r>
          </w:p>
        </w:tc>
        <w:tc>
          <w:tcPr>
            <w:tcW w:w="2268" w:type="dxa"/>
          </w:tcPr>
          <w:p>
            <w:pPr>
              <w:autoSpaceDE w:val="0"/>
              <w:autoSpaceDN w:val="0"/>
              <w:spacing w:before="1" w:line="291" w:lineRule="exact"/>
              <w:ind w:left="573" w:right="565"/>
              <w:jc w:val="center"/>
              <w:rPr>
                <w:rFonts w:ascii="宋体" w:hAnsi="宋体" w:eastAsia="宋体" w:cs="宋体"/>
                <w:sz w:val="24"/>
                <w:szCs w:val="22"/>
              </w:rPr>
            </w:pPr>
            <w:r>
              <w:rPr>
                <w:rFonts w:ascii="宋体" w:hAnsi="宋体" w:eastAsia="宋体" w:cs="宋体"/>
                <w:sz w:val="24"/>
                <w:szCs w:val="22"/>
              </w:rPr>
              <w:t>1/0.8/0.5</w:t>
            </w:r>
          </w:p>
        </w:tc>
      </w:tr>
    </w:tbl>
    <w:p>
      <w:pPr>
        <w:numPr>
          <w:ilvl w:val="1"/>
          <w:numId w:val="2"/>
        </w:numPr>
        <w:tabs>
          <w:tab w:val="left" w:pos="941"/>
        </w:tabs>
        <w:autoSpaceDE w:val="0"/>
        <w:autoSpaceDN w:val="0"/>
        <w:spacing w:before="1"/>
        <w:jc w:val="left"/>
        <w:rPr>
          <w:rFonts w:ascii="宋体" w:hAnsi="宋体" w:eastAsia="宋体" w:cs="宋体"/>
          <w:sz w:val="24"/>
          <w:szCs w:val="22"/>
        </w:rPr>
      </w:pPr>
      <w:r>
        <w:rPr>
          <w:rFonts w:ascii="宋体" w:hAnsi="宋体" w:eastAsia="宋体" w:cs="宋体"/>
          <w:sz w:val="24"/>
          <w:szCs w:val="22"/>
        </w:rPr>
        <w:t>国家奖学金、上海市奖学金、国家励志奖学金、宝钢奖学金；</w:t>
      </w:r>
    </w:p>
    <w:p>
      <w:pPr>
        <w:numPr>
          <w:ilvl w:val="1"/>
          <w:numId w:val="2"/>
        </w:numPr>
        <w:tabs>
          <w:tab w:val="left" w:pos="941"/>
        </w:tabs>
        <w:autoSpaceDE w:val="0"/>
        <w:autoSpaceDN w:val="0"/>
        <w:spacing w:before="98" w:line="314" w:lineRule="auto"/>
        <w:ind w:left="220" w:right="437" w:firstLine="480"/>
        <w:jc w:val="left"/>
        <w:rPr>
          <w:rFonts w:ascii="宋体" w:hAnsi="宋体" w:eastAsia="宋体" w:cs="宋体"/>
          <w:sz w:val="24"/>
          <w:szCs w:val="22"/>
        </w:rPr>
      </w:pPr>
      <w:r>
        <w:rPr>
          <w:rFonts w:ascii="宋体" w:hAnsi="宋体" w:eastAsia="宋体" w:cs="宋体"/>
          <w:spacing w:val="-7"/>
          <w:sz w:val="24"/>
          <w:szCs w:val="22"/>
        </w:rPr>
        <w:t>上海海洋大学朱元鼎奖学金、上海海洋大学侯朝海奖学金、上海海洋大学</w:t>
      </w:r>
      <w:r>
        <w:rPr>
          <w:rFonts w:ascii="宋体" w:hAnsi="宋体" w:eastAsia="宋体" w:cs="宋体"/>
          <w:sz w:val="24"/>
          <w:szCs w:val="22"/>
        </w:rPr>
        <w:t>孟庆闻奖学金、上海海洋大学王素君基金、林启仁奖学金、水生奖学金；</w:t>
      </w:r>
    </w:p>
    <w:p>
      <w:pPr>
        <w:numPr>
          <w:ilvl w:val="1"/>
          <w:numId w:val="2"/>
        </w:numPr>
        <w:tabs>
          <w:tab w:val="left" w:pos="941"/>
        </w:tabs>
        <w:autoSpaceDE w:val="0"/>
        <w:autoSpaceDN w:val="0"/>
        <w:spacing w:before="3" w:line="355" w:lineRule="auto"/>
        <w:ind w:left="700" w:right="225" w:firstLine="0"/>
        <w:jc w:val="left"/>
        <w:rPr>
          <w:rFonts w:ascii="宋体" w:hAnsi="宋体" w:eastAsia="宋体" w:cs="宋体"/>
          <w:sz w:val="24"/>
          <w:szCs w:val="22"/>
        </w:rPr>
      </w:pPr>
      <w:r>
        <w:rPr>
          <w:rFonts w:ascii="宋体" w:hAnsi="宋体" w:eastAsia="宋体" w:cs="宋体"/>
          <w:sz w:val="22"/>
          <w:szCs w:val="22"/>
        </w:rPr>
        <mc:AlternateContent>
          <mc:Choice Requires="wps">
            <w:drawing>
              <wp:anchor distT="0" distB="0" distL="114300" distR="114300" simplePos="0" relativeHeight="251658240" behindDoc="0" locked="0" layoutInCell="1" allowOverlap="1">
                <wp:simplePos x="0" y="0"/>
                <wp:positionH relativeFrom="page">
                  <wp:posOffset>1071245</wp:posOffset>
                </wp:positionH>
                <wp:positionV relativeFrom="paragraph">
                  <wp:posOffset>514985</wp:posOffset>
                </wp:positionV>
                <wp:extent cx="5419090" cy="4152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419090" cy="415290"/>
                        </a:xfrm>
                        <a:prstGeom prst="rect">
                          <a:avLst/>
                        </a:prstGeom>
                        <a:noFill/>
                        <a:ln>
                          <a:noFill/>
                        </a:ln>
                        <a:effectLst/>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2"/>
                              <w:gridCol w:w="1187"/>
                              <w:gridCol w:w="1175"/>
                              <w:gridCol w:w="1200"/>
                              <w:gridCol w:w="1224"/>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42" w:type="dxa"/>
                                </w:tcPr>
                                <w:p>
                                  <w:pPr>
                                    <w:autoSpaceDE w:val="0"/>
                                    <w:autoSpaceDN w:val="0"/>
                                    <w:spacing w:before="20"/>
                                    <w:ind w:left="249" w:right="242"/>
                                    <w:jc w:val="center"/>
                                    <w:rPr>
                                      <w:rFonts w:ascii="宋体" w:hAnsi="宋体" w:eastAsia="宋体" w:cs="宋体"/>
                                      <w:szCs w:val="22"/>
                                    </w:rPr>
                                  </w:pPr>
                                  <w:r>
                                    <w:rPr>
                                      <w:rFonts w:ascii="宋体" w:hAnsi="宋体" w:eastAsia="宋体" w:cs="宋体"/>
                                      <w:szCs w:val="22"/>
                                    </w:rPr>
                                    <w:t>所在班团组织荣誉等级</w:t>
                                  </w:r>
                                </w:p>
                              </w:tc>
                              <w:tc>
                                <w:tcPr>
                                  <w:tcW w:w="1187" w:type="dxa"/>
                                </w:tcPr>
                                <w:p>
                                  <w:pPr>
                                    <w:autoSpaceDE w:val="0"/>
                                    <w:autoSpaceDN w:val="0"/>
                                    <w:spacing w:before="20"/>
                                    <w:ind w:left="7"/>
                                    <w:jc w:val="center"/>
                                    <w:rPr>
                                      <w:rFonts w:ascii="宋体" w:hAnsi="宋体" w:eastAsia="宋体" w:cs="宋体"/>
                                      <w:szCs w:val="22"/>
                                    </w:rPr>
                                  </w:pPr>
                                  <w:r>
                                    <w:rPr>
                                      <w:rFonts w:ascii="宋体" w:hAnsi="宋体" w:eastAsia="宋体" w:cs="宋体"/>
                                      <w:w w:val="99"/>
                                      <w:szCs w:val="22"/>
                                    </w:rPr>
                                    <w:t>A</w:t>
                                  </w:r>
                                </w:p>
                              </w:tc>
                              <w:tc>
                                <w:tcPr>
                                  <w:tcW w:w="1175" w:type="dxa"/>
                                </w:tcPr>
                                <w:p>
                                  <w:pPr>
                                    <w:autoSpaceDE w:val="0"/>
                                    <w:autoSpaceDN w:val="0"/>
                                    <w:spacing w:before="20"/>
                                    <w:ind w:left="7"/>
                                    <w:jc w:val="center"/>
                                    <w:rPr>
                                      <w:rFonts w:ascii="宋体" w:hAnsi="宋体" w:eastAsia="宋体" w:cs="宋体"/>
                                      <w:szCs w:val="22"/>
                                    </w:rPr>
                                  </w:pPr>
                                  <w:r>
                                    <w:rPr>
                                      <w:rFonts w:ascii="宋体" w:hAnsi="宋体" w:eastAsia="宋体" w:cs="宋体"/>
                                      <w:w w:val="99"/>
                                      <w:szCs w:val="22"/>
                                    </w:rPr>
                                    <w:t>B</w:t>
                                  </w:r>
                                </w:p>
                              </w:tc>
                              <w:tc>
                                <w:tcPr>
                                  <w:tcW w:w="1200" w:type="dxa"/>
                                </w:tcPr>
                                <w:p>
                                  <w:pPr>
                                    <w:autoSpaceDE w:val="0"/>
                                    <w:autoSpaceDN w:val="0"/>
                                    <w:spacing w:before="20"/>
                                    <w:ind w:left="8"/>
                                    <w:jc w:val="center"/>
                                    <w:rPr>
                                      <w:rFonts w:ascii="宋体" w:hAnsi="宋体" w:eastAsia="宋体" w:cs="宋体"/>
                                      <w:szCs w:val="22"/>
                                    </w:rPr>
                                  </w:pPr>
                                  <w:r>
                                    <w:rPr>
                                      <w:rFonts w:ascii="宋体" w:hAnsi="宋体" w:eastAsia="宋体" w:cs="宋体"/>
                                      <w:w w:val="99"/>
                                      <w:szCs w:val="22"/>
                                    </w:rPr>
                                    <w:t>C</w:t>
                                  </w:r>
                                </w:p>
                              </w:tc>
                              <w:tc>
                                <w:tcPr>
                                  <w:tcW w:w="1224" w:type="dxa"/>
                                </w:tcPr>
                                <w:p>
                                  <w:pPr>
                                    <w:autoSpaceDE w:val="0"/>
                                    <w:autoSpaceDN w:val="0"/>
                                    <w:spacing w:before="20"/>
                                    <w:ind w:left="8"/>
                                    <w:jc w:val="center"/>
                                    <w:rPr>
                                      <w:rFonts w:ascii="宋体" w:hAnsi="宋体" w:eastAsia="宋体" w:cs="宋体"/>
                                      <w:szCs w:val="22"/>
                                    </w:rPr>
                                  </w:pPr>
                                  <w:r>
                                    <w:rPr>
                                      <w:rFonts w:ascii="宋体" w:hAnsi="宋体" w:eastAsia="宋体" w:cs="宋体"/>
                                      <w:w w:val="99"/>
                                      <w:szCs w:val="22"/>
                                    </w:rPr>
                                    <w:t>D</w:t>
                                  </w:r>
                                </w:p>
                              </w:tc>
                              <w:tc>
                                <w:tcPr>
                                  <w:tcW w:w="1091" w:type="dxa"/>
                                </w:tcPr>
                                <w:p>
                                  <w:pPr>
                                    <w:autoSpaceDE w:val="0"/>
                                    <w:autoSpaceDN w:val="0"/>
                                    <w:spacing w:before="20"/>
                                    <w:ind w:left="7"/>
                                    <w:jc w:val="center"/>
                                    <w:rPr>
                                      <w:rFonts w:ascii="宋体" w:hAnsi="宋体" w:eastAsia="宋体" w:cs="宋体"/>
                                      <w:szCs w:val="22"/>
                                    </w:rPr>
                                  </w:pPr>
                                  <w:r>
                                    <w:rPr>
                                      <w:rFonts w:ascii="宋体" w:hAnsi="宋体" w:eastAsia="宋体" w:cs="宋体"/>
                                      <w:w w:val="99"/>
                                      <w:szCs w:val="22"/>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42" w:type="dxa"/>
                                </w:tcPr>
                                <w:p>
                                  <w:pPr>
                                    <w:autoSpaceDE w:val="0"/>
                                    <w:autoSpaceDN w:val="0"/>
                                    <w:spacing w:before="19"/>
                                    <w:ind w:left="249" w:right="242"/>
                                    <w:jc w:val="center"/>
                                    <w:rPr>
                                      <w:rFonts w:ascii="宋体" w:hAnsi="宋体" w:eastAsia="宋体" w:cs="宋体"/>
                                      <w:szCs w:val="22"/>
                                    </w:rPr>
                                  </w:pPr>
                                  <w:r>
                                    <w:rPr>
                                      <w:rFonts w:ascii="宋体" w:hAnsi="宋体" w:eastAsia="宋体" w:cs="宋体"/>
                                      <w:szCs w:val="22"/>
                                    </w:rPr>
                                    <w:t>分值</w:t>
                                  </w:r>
                                </w:p>
                              </w:tc>
                              <w:tc>
                                <w:tcPr>
                                  <w:tcW w:w="1187" w:type="dxa"/>
                                </w:tcPr>
                                <w:p>
                                  <w:pPr>
                                    <w:autoSpaceDE w:val="0"/>
                                    <w:autoSpaceDN w:val="0"/>
                                    <w:spacing w:before="19"/>
                                    <w:ind w:left="7"/>
                                    <w:jc w:val="center"/>
                                    <w:rPr>
                                      <w:rFonts w:ascii="宋体" w:hAnsi="宋体" w:eastAsia="宋体" w:cs="宋体"/>
                                      <w:szCs w:val="22"/>
                                    </w:rPr>
                                  </w:pPr>
                                  <w:r>
                                    <w:rPr>
                                      <w:rFonts w:ascii="宋体" w:hAnsi="宋体" w:eastAsia="宋体" w:cs="宋体"/>
                                      <w:w w:val="99"/>
                                      <w:szCs w:val="22"/>
                                    </w:rPr>
                                    <w:t>4</w:t>
                                  </w:r>
                                </w:p>
                              </w:tc>
                              <w:tc>
                                <w:tcPr>
                                  <w:tcW w:w="1175" w:type="dxa"/>
                                </w:tcPr>
                                <w:p>
                                  <w:pPr>
                                    <w:autoSpaceDE w:val="0"/>
                                    <w:autoSpaceDN w:val="0"/>
                                    <w:spacing w:before="19"/>
                                    <w:ind w:left="7"/>
                                    <w:jc w:val="center"/>
                                    <w:rPr>
                                      <w:rFonts w:ascii="宋体" w:hAnsi="宋体" w:eastAsia="宋体" w:cs="宋体"/>
                                      <w:szCs w:val="22"/>
                                    </w:rPr>
                                  </w:pPr>
                                  <w:r>
                                    <w:rPr>
                                      <w:rFonts w:ascii="宋体" w:hAnsi="宋体" w:eastAsia="宋体" w:cs="宋体"/>
                                      <w:w w:val="99"/>
                                      <w:szCs w:val="22"/>
                                    </w:rPr>
                                    <w:t>3</w:t>
                                  </w:r>
                                </w:p>
                              </w:tc>
                              <w:tc>
                                <w:tcPr>
                                  <w:tcW w:w="1200" w:type="dxa"/>
                                </w:tcPr>
                                <w:p>
                                  <w:pPr>
                                    <w:autoSpaceDE w:val="0"/>
                                    <w:autoSpaceDN w:val="0"/>
                                    <w:spacing w:before="19"/>
                                    <w:ind w:left="8"/>
                                    <w:jc w:val="center"/>
                                    <w:rPr>
                                      <w:rFonts w:ascii="宋体" w:hAnsi="宋体" w:eastAsia="宋体" w:cs="宋体"/>
                                      <w:szCs w:val="22"/>
                                    </w:rPr>
                                  </w:pPr>
                                  <w:r>
                                    <w:rPr>
                                      <w:rFonts w:ascii="宋体" w:hAnsi="宋体" w:eastAsia="宋体" w:cs="宋体"/>
                                      <w:w w:val="99"/>
                                      <w:szCs w:val="22"/>
                                    </w:rPr>
                                    <w:t>2</w:t>
                                  </w:r>
                                </w:p>
                              </w:tc>
                              <w:tc>
                                <w:tcPr>
                                  <w:tcW w:w="1224" w:type="dxa"/>
                                </w:tcPr>
                                <w:p>
                                  <w:pPr>
                                    <w:autoSpaceDE w:val="0"/>
                                    <w:autoSpaceDN w:val="0"/>
                                    <w:spacing w:before="19"/>
                                    <w:ind w:left="8"/>
                                    <w:jc w:val="center"/>
                                    <w:rPr>
                                      <w:rFonts w:ascii="宋体" w:hAnsi="宋体" w:eastAsia="宋体" w:cs="宋体"/>
                                      <w:szCs w:val="22"/>
                                    </w:rPr>
                                  </w:pPr>
                                  <w:r>
                                    <w:rPr>
                                      <w:rFonts w:ascii="宋体" w:hAnsi="宋体" w:eastAsia="宋体" w:cs="宋体"/>
                                      <w:w w:val="99"/>
                                      <w:szCs w:val="22"/>
                                    </w:rPr>
                                    <w:t>1</w:t>
                                  </w:r>
                                </w:p>
                              </w:tc>
                              <w:tc>
                                <w:tcPr>
                                  <w:tcW w:w="1091" w:type="dxa"/>
                                </w:tcPr>
                                <w:p>
                                  <w:pPr>
                                    <w:autoSpaceDE w:val="0"/>
                                    <w:autoSpaceDN w:val="0"/>
                                    <w:spacing w:before="19"/>
                                    <w:ind w:left="368" w:right="357"/>
                                    <w:jc w:val="center"/>
                                    <w:rPr>
                                      <w:rFonts w:ascii="宋体" w:hAnsi="宋体" w:eastAsia="宋体" w:cs="宋体"/>
                                      <w:szCs w:val="22"/>
                                    </w:rPr>
                                  </w:pPr>
                                  <w:r>
                                    <w:rPr>
                                      <w:rFonts w:ascii="宋体" w:hAnsi="宋体" w:eastAsia="宋体" w:cs="宋体"/>
                                      <w:szCs w:val="22"/>
                                    </w:rPr>
                                    <w:t>0.5</w:t>
                                  </w:r>
                                </w:p>
                              </w:tc>
                            </w:tr>
                          </w:tbl>
                          <w:p>
                            <w:pPr>
                              <w:autoSpaceDE w:val="0"/>
                              <w:autoSpaceDN w:val="0"/>
                              <w:jc w:val="left"/>
                              <w:rPr>
                                <w:rFonts w:ascii="宋体" w:hAnsi="宋体" w:eastAsia="宋体" w:cs="宋体"/>
                                <w:sz w:val="24"/>
                              </w:rPr>
                            </w:pPr>
                          </w:p>
                        </w:txbxContent>
                      </wps:txbx>
                      <wps:bodyPr vert="horz" wrap="square" lIns="0" tIns="0" rIns="0" bIns="0" anchor="t" upright="1"/>
                    </wps:wsp>
                  </a:graphicData>
                </a:graphic>
              </wp:anchor>
            </w:drawing>
          </mc:Choice>
          <mc:Fallback>
            <w:pict>
              <v:shape id="文本框 2" o:spid="_x0000_s1026" o:spt="202" type="#_x0000_t202" style="position:absolute;left:0pt;margin-left:84.35pt;margin-top:40.55pt;height:32.7pt;width:426.7pt;mso-position-horizontal-relative:page;z-index:251658240;mso-width-relative:page;mso-height-relative:page;" filled="f" stroked="f" coordsize="21600,21600" o:gfxdata="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YIPJtgAAAALAQAADwAAAAAAAAABACAAAAAiAAAAZHJzL2Rvd25yZXYueG1sUEsB&#10;AhQAFAAAAAgAh07iQJtw8Au8AQAAVwMAAA4AAAAAAAAAAQAgAAAAJwEAAGRycy9lMm9Eb2MueG1s&#10;UEsFBgAAAAAGAAYAWQEAAFUFA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2"/>
                        <w:gridCol w:w="1187"/>
                        <w:gridCol w:w="1175"/>
                        <w:gridCol w:w="1200"/>
                        <w:gridCol w:w="1224"/>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42" w:type="dxa"/>
                          </w:tcPr>
                          <w:p>
                            <w:pPr>
                              <w:autoSpaceDE w:val="0"/>
                              <w:autoSpaceDN w:val="0"/>
                              <w:spacing w:before="20"/>
                              <w:ind w:left="249" w:right="242"/>
                              <w:jc w:val="center"/>
                              <w:rPr>
                                <w:rFonts w:ascii="宋体" w:hAnsi="宋体" w:eastAsia="宋体" w:cs="宋体"/>
                                <w:szCs w:val="22"/>
                              </w:rPr>
                            </w:pPr>
                            <w:r>
                              <w:rPr>
                                <w:rFonts w:ascii="宋体" w:hAnsi="宋体" w:eastAsia="宋体" w:cs="宋体"/>
                                <w:szCs w:val="22"/>
                              </w:rPr>
                              <w:t>所在班团组织荣誉等级</w:t>
                            </w:r>
                          </w:p>
                        </w:tc>
                        <w:tc>
                          <w:tcPr>
                            <w:tcW w:w="1187" w:type="dxa"/>
                          </w:tcPr>
                          <w:p>
                            <w:pPr>
                              <w:autoSpaceDE w:val="0"/>
                              <w:autoSpaceDN w:val="0"/>
                              <w:spacing w:before="20"/>
                              <w:ind w:left="7"/>
                              <w:jc w:val="center"/>
                              <w:rPr>
                                <w:rFonts w:ascii="宋体" w:hAnsi="宋体" w:eastAsia="宋体" w:cs="宋体"/>
                                <w:szCs w:val="22"/>
                              </w:rPr>
                            </w:pPr>
                            <w:r>
                              <w:rPr>
                                <w:rFonts w:ascii="宋体" w:hAnsi="宋体" w:eastAsia="宋体" w:cs="宋体"/>
                                <w:w w:val="99"/>
                                <w:szCs w:val="22"/>
                              </w:rPr>
                              <w:t>A</w:t>
                            </w:r>
                          </w:p>
                        </w:tc>
                        <w:tc>
                          <w:tcPr>
                            <w:tcW w:w="1175" w:type="dxa"/>
                          </w:tcPr>
                          <w:p>
                            <w:pPr>
                              <w:autoSpaceDE w:val="0"/>
                              <w:autoSpaceDN w:val="0"/>
                              <w:spacing w:before="20"/>
                              <w:ind w:left="7"/>
                              <w:jc w:val="center"/>
                              <w:rPr>
                                <w:rFonts w:ascii="宋体" w:hAnsi="宋体" w:eastAsia="宋体" w:cs="宋体"/>
                                <w:szCs w:val="22"/>
                              </w:rPr>
                            </w:pPr>
                            <w:r>
                              <w:rPr>
                                <w:rFonts w:ascii="宋体" w:hAnsi="宋体" w:eastAsia="宋体" w:cs="宋体"/>
                                <w:w w:val="99"/>
                                <w:szCs w:val="22"/>
                              </w:rPr>
                              <w:t>B</w:t>
                            </w:r>
                          </w:p>
                        </w:tc>
                        <w:tc>
                          <w:tcPr>
                            <w:tcW w:w="1200" w:type="dxa"/>
                          </w:tcPr>
                          <w:p>
                            <w:pPr>
                              <w:autoSpaceDE w:val="0"/>
                              <w:autoSpaceDN w:val="0"/>
                              <w:spacing w:before="20"/>
                              <w:ind w:left="8"/>
                              <w:jc w:val="center"/>
                              <w:rPr>
                                <w:rFonts w:ascii="宋体" w:hAnsi="宋体" w:eastAsia="宋体" w:cs="宋体"/>
                                <w:szCs w:val="22"/>
                              </w:rPr>
                            </w:pPr>
                            <w:r>
                              <w:rPr>
                                <w:rFonts w:ascii="宋体" w:hAnsi="宋体" w:eastAsia="宋体" w:cs="宋体"/>
                                <w:w w:val="99"/>
                                <w:szCs w:val="22"/>
                              </w:rPr>
                              <w:t>C</w:t>
                            </w:r>
                          </w:p>
                        </w:tc>
                        <w:tc>
                          <w:tcPr>
                            <w:tcW w:w="1224" w:type="dxa"/>
                          </w:tcPr>
                          <w:p>
                            <w:pPr>
                              <w:autoSpaceDE w:val="0"/>
                              <w:autoSpaceDN w:val="0"/>
                              <w:spacing w:before="20"/>
                              <w:ind w:left="8"/>
                              <w:jc w:val="center"/>
                              <w:rPr>
                                <w:rFonts w:ascii="宋体" w:hAnsi="宋体" w:eastAsia="宋体" w:cs="宋体"/>
                                <w:szCs w:val="22"/>
                              </w:rPr>
                            </w:pPr>
                            <w:r>
                              <w:rPr>
                                <w:rFonts w:ascii="宋体" w:hAnsi="宋体" w:eastAsia="宋体" w:cs="宋体"/>
                                <w:w w:val="99"/>
                                <w:szCs w:val="22"/>
                              </w:rPr>
                              <w:t>D</w:t>
                            </w:r>
                          </w:p>
                        </w:tc>
                        <w:tc>
                          <w:tcPr>
                            <w:tcW w:w="1091" w:type="dxa"/>
                          </w:tcPr>
                          <w:p>
                            <w:pPr>
                              <w:autoSpaceDE w:val="0"/>
                              <w:autoSpaceDN w:val="0"/>
                              <w:spacing w:before="20"/>
                              <w:ind w:left="7"/>
                              <w:jc w:val="center"/>
                              <w:rPr>
                                <w:rFonts w:ascii="宋体" w:hAnsi="宋体" w:eastAsia="宋体" w:cs="宋体"/>
                                <w:szCs w:val="22"/>
                              </w:rPr>
                            </w:pPr>
                            <w:r>
                              <w:rPr>
                                <w:rFonts w:ascii="宋体" w:hAnsi="宋体" w:eastAsia="宋体" w:cs="宋体"/>
                                <w:w w:val="99"/>
                                <w:szCs w:val="22"/>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42" w:type="dxa"/>
                          </w:tcPr>
                          <w:p>
                            <w:pPr>
                              <w:autoSpaceDE w:val="0"/>
                              <w:autoSpaceDN w:val="0"/>
                              <w:spacing w:before="19"/>
                              <w:ind w:left="249" w:right="242"/>
                              <w:jc w:val="center"/>
                              <w:rPr>
                                <w:rFonts w:ascii="宋体" w:hAnsi="宋体" w:eastAsia="宋体" w:cs="宋体"/>
                                <w:szCs w:val="22"/>
                              </w:rPr>
                            </w:pPr>
                            <w:r>
                              <w:rPr>
                                <w:rFonts w:ascii="宋体" w:hAnsi="宋体" w:eastAsia="宋体" w:cs="宋体"/>
                                <w:szCs w:val="22"/>
                              </w:rPr>
                              <w:t>分值</w:t>
                            </w:r>
                          </w:p>
                        </w:tc>
                        <w:tc>
                          <w:tcPr>
                            <w:tcW w:w="1187" w:type="dxa"/>
                          </w:tcPr>
                          <w:p>
                            <w:pPr>
                              <w:autoSpaceDE w:val="0"/>
                              <w:autoSpaceDN w:val="0"/>
                              <w:spacing w:before="19"/>
                              <w:ind w:left="7"/>
                              <w:jc w:val="center"/>
                              <w:rPr>
                                <w:rFonts w:ascii="宋体" w:hAnsi="宋体" w:eastAsia="宋体" w:cs="宋体"/>
                                <w:szCs w:val="22"/>
                              </w:rPr>
                            </w:pPr>
                            <w:r>
                              <w:rPr>
                                <w:rFonts w:ascii="宋体" w:hAnsi="宋体" w:eastAsia="宋体" w:cs="宋体"/>
                                <w:w w:val="99"/>
                                <w:szCs w:val="22"/>
                              </w:rPr>
                              <w:t>4</w:t>
                            </w:r>
                          </w:p>
                        </w:tc>
                        <w:tc>
                          <w:tcPr>
                            <w:tcW w:w="1175" w:type="dxa"/>
                          </w:tcPr>
                          <w:p>
                            <w:pPr>
                              <w:autoSpaceDE w:val="0"/>
                              <w:autoSpaceDN w:val="0"/>
                              <w:spacing w:before="19"/>
                              <w:ind w:left="7"/>
                              <w:jc w:val="center"/>
                              <w:rPr>
                                <w:rFonts w:ascii="宋体" w:hAnsi="宋体" w:eastAsia="宋体" w:cs="宋体"/>
                                <w:szCs w:val="22"/>
                              </w:rPr>
                            </w:pPr>
                            <w:r>
                              <w:rPr>
                                <w:rFonts w:ascii="宋体" w:hAnsi="宋体" w:eastAsia="宋体" w:cs="宋体"/>
                                <w:w w:val="99"/>
                                <w:szCs w:val="22"/>
                              </w:rPr>
                              <w:t>3</w:t>
                            </w:r>
                          </w:p>
                        </w:tc>
                        <w:tc>
                          <w:tcPr>
                            <w:tcW w:w="1200" w:type="dxa"/>
                          </w:tcPr>
                          <w:p>
                            <w:pPr>
                              <w:autoSpaceDE w:val="0"/>
                              <w:autoSpaceDN w:val="0"/>
                              <w:spacing w:before="19"/>
                              <w:ind w:left="8"/>
                              <w:jc w:val="center"/>
                              <w:rPr>
                                <w:rFonts w:ascii="宋体" w:hAnsi="宋体" w:eastAsia="宋体" w:cs="宋体"/>
                                <w:szCs w:val="22"/>
                              </w:rPr>
                            </w:pPr>
                            <w:r>
                              <w:rPr>
                                <w:rFonts w:ascii="宋体" w:hAnsi="宋体" w:eastAsia="宋体" w:cs="宋体"/>
                                <w:w w:val="99"/>
                                <w:szCs w:val="22"/>
                              </w:rPr>
                              <w:t>2</w:t>
                            </w:r>
                          </w:p>
                        </w:tc>
                        <w:tc>
                          <w:tcPr>
                            <w:tcW w:w="1224" w:type="dxa"/>
                          </w:tcPr>
                          <w:p>
                            <w:pPr>
                              <w:autoSpaceDE w:val="0"/>
                              <w:autoSpaceDN w:val="0"/>
                              <w:spacing w:before="19"/>
                              <w:ind w:left="8"/>
                              <w:jc w:val="center"/>
                              <w:rPr>
                                <w:rFonts w:ascii="宋体" w:hAnsi="宋体" w:eastAsia="宋体" w:cs="宋体"/>
                                <w:szCs w:val="22"/>
                              </w:rPr>
                            </w:pPr>
                            <w:r>
                              <w:rPr>
                                <w:rFonts w:ascii="宋体" w:hAnsi="宋体" w:eastAsia="宋体" w:cs="宋体"/>
                                <w:w w:val="99"/>
                                <w:szCs w:val="22"/>
                              </w:rPr>
                              <w:t>1</w:t>
                            </w:r>
                          </w:p>
                        </w:tc>
                        <w:tc>
                          <w:tcPr>
                            <w:tcW w:w="1091" w:type="dxa"/>
                          </w:tcPr>
                          <w:p>
                            <w:pPr>
                              <w:autoSpaceDE w:val="0"/>
                              <w:autoSpaceDN w:val="0"/>
                              <w:spacing w:before="19"/>
                              <w:ind w:left="368" w:right="357"/>
                              <w:jc w:val="center"/>
                              <w:rPr>
                                <w:rFonts w:ascii="宋体" w:hAnsi="宋体" w:eastAsia="宋体" w:cs="宋体"/>
                                <w:szCs w:val="22"/>
                              </w:rPr>
                            </w:pPr>
                            <w:r>
                              <w:rPr>
                                <w:rFonts w:ascii="宋体" w:hAnsi="宋体" w:eastAsia="宋体" w:cs="宋体"/>
                                <w:szCs w:val="22"/>
                              </w:rPr>
                              <w:t>0.5</w:t>
                            </w:r>
                          </w:p>
                        </w:tc>
                      </w:tr>
                    </w:tbl>
                    <w:p>
                      <w:pPr>
                        <w:autoSpaceDE w:val="0"/>
                        <w:autoSpaceDN w:val="0"/>
                        <w:jc w:val="left"/>
                        <w:rPr>
                          <w:rFonts w:ascii="宋体" w:hAnsi="宋体" w:eastAsia="宋体" w:cs="宋体"/>
                          <w:sz w:val="24"/>
                        </w:rPr>
                      </w:pPr>
                    </w:p>
                  </w:txbxContent>
                </v:textbox>
              </v:shape>
            </w:pict>
          </mc:Fallback>
        </mc:AlternateContent>
      </w:r>
      <w:r>
        <w:rPr>
          <w:rFonts w:ascii="宋体" w:hAnsi="宋体" w:eastAsia="宋体" w:cs="宋体"/>
          <w:spacing w:val="-3"/>
          <w:sz w:val="24"/>
          <w:szCs w:val="22"/>
        </w:rPr>
        <w:t>上海海洋大学人民奖学金</w:t>
      </w:r>
      <w:r>
        <w:rPr>
          <w:rFonts w:ascii="宋体" w:hAnsi="宋体" w:eastAsia="宋体" w:cs="宋体"/>
          <w:sz w:val="24"/>
          <w:szCs w:val="22"/>
        </w:rPr>
        <w:t>（</w:t>
      </w:r>
      <w:r>
        <w:rPr>
          <w:rFonts w:ascii="宋体" w:hAnsi="宋体" w:eastAsia="宋体" w:cs="宋体"/>
          <w:spacing w:val="-15"/>
          <w:sz w:val="24"/>
          <w:szCs w:val="22"/>
        </w:rPr>
        <w:t xml:space="preserve">一等奖 </w:t>
      </w:r>
      <w:r>
        <w:rPr>
          <w:rFonts w:ascii="宋体" w:hAnsi="宋体" w:eastAsia="宋体" w:cs="宋体"/>
          <w:sz w:val="24"/>
          <w:szCs w:val="22"/>
        </w:rPr>
        <w:t>1</w:t>
      </w:r>
      <w:r>
        <w:rPr>
          <w:rFonts w:ascii="宋体" w:hAnsi="宋体" w:eastAsia="宋体" w:cs="宋体"/>
          <w:spacing w:val="-23"/>
          <w:sz w:val="24"/>
          <w:szCs w:val="22"/>
        </w:rPr>
        <w:t xml:space="preserve"> 分、二等奖 </w:t>
      </w:r>
      <w:r>
        <w:rPr>
          <w:rFonts w:ascii="宋体" w:hAnsi="宋体" w:eastAsia="宋体" w:cs="宋体"/>
          <w:sz w:val="24"/>
          <w:szCs w:val="22"/>
        </w:rPr>
        <w:t>0.8</w:t>
      </w:r>
      <w:r>
        <w:rPr>
          <w:rFonts w:ascii="宋体" w:hAnsi="宋体" w:eastAsia="宋体" w:cs="宋体"/>
          <w:spacing w:val="-24"/>
          <w:sz w:val="24"/>
          <w:szCs w:val="22"/>
        </w:rPr>
        <w:t xml:space="preserve"> 分、三等奖 </w:t>
      </w:r>
      <w:r>
        <w:rPr>
          <w:rFonts w:ascii="宋体" w:hAnsi="宋体" w:eastAsia="宋体" w:cs="宋体"/>
          <w:sz w:val="24"/>
          <w:szCs w:val="22"/>
        </w:rPr>
        <w:t>0.5</w:t>
      </w:r>
      <w:r>
        <w:rPr>
          <w:rFonts w:ascii="宋体" w:hAnsi="宋体" w:eastAsia="宋体" w:cs="宋体"/>
          <w:spacing w:val="-30"/>
          <w:sz w:val="24"/>
          <w:szCs w:val="22"/>
        </w:rPr>
        <w:t xml:space="preserve"> 分</w:t>
      </w:r>
      <w:r>
        <w:rPr>
          <w:rFonts w:ascii="宋体" w:hAnsi="宋体" w:eastAsia="宋体" w:cs="宋体"/>
          <w:spacing w:val="-24"/>
          <w:sz w:val="24"/>
          <w:szCs w:val="22"/>
        </w:rPr>
        <w:t xml:space="preserve">）； </w:t>
      </w:r>
    </w:p>
    <w:p>
      <w:pPr>
        <w:numPr>
          <w:ilvl w:val="-1"/>
          <w:numId w:val="0"/>
        </w:numPr>
        <w:tabs>
          <w:tab w:val="left" w:pos="941"/>
        </w:tabs>
        <w:autoSpaceDE w:val="0"/>
        <w:autoSpaceDN w:val="0"/>
        <w:spacing w:before="3" w:line="355" w:lineRule="auto"/>
        <w:ind w:left="700" w:right="225" w:firstLine="0"/>
        <w:jc w:val="left"/>
        <w:rPr>
          <w:rFonts w:ascii="宋体" w:hAnsi="宋体" w:eastAsia="宋体" w:cs="宋体"/>
          <w:sz w:val="24"/>
          <w:szCs w:val="22"/>
        </w:rPr>
      </w:pPr>
      <w:r>
        <w:rPr>
          <w:rFonts w:ascii="宋体" w:hAnsi="宋体" w:eastAsia="宋体" w:cs="宋体"/>
          <w:sz w:val="24"/>
          <w:szCs w:val="22"/>
        </w:rPr>
        <w:t>2.班团荣誉</w:t>
      </w:r>
    </w:p>
    <w:p>
      <w:pPr>
        <w:autoSpaceDE w:val="0"/>
        <w:autoSpaceDN w:val="0"/>
        <w:jc w:val="left"/>
        <w:rPr>
          <w:rFonts w:ascii="宋体" w:hAnsi="宋体" w:eastAsia="宋体" w:cs="宋体"/>
          <w:sz w:val="24"/>
        </w:rPr>
      </w:pPr>
    </w:p>
    <w:p>
      <w:pPr>
        <w:autoSpaceDE w:val="0"/>
        <w:autoSpaceDN w:val="0"/>
        <w:spacing w:before="3"/>
        <w:jc w:val="left"/>
        <w:rPr>
          <w:rFonts w:ascii="宋体" w:hAnsi="宋体" w:eastAsia="宋体" w:cs="宋体"/>
          <w:sz w:val="19"/>
        </w:rPr>
      </w:pPr>
    </w:p>
    <w:p>
      <w:pPr>
        <w:autoSpaceDE w:val="0"/>
        <w:autoSpaceDN w:val="0"/>
        <w:spacing w:line="316" w:lineRule="auto"/>
        <w:ind w:left="702" w:right="4421"/>
        <w:jc w:val="left"/>
        <w:rPr>
          <w:rFonts w:ascii="宋体" w:hAnsi="宋体" w:eastAsia="宋体" w:cs="宋体"/>
          <w:sz w:val="24"/>
        </w:rPr>
      </w:pPr>
      <w:r>
        <w:rPr>
          <w:rFonts w:ascii="宋体" w:hAnsi="宋体" w:eastAsia="宋体" w:cs="宋体"/>
          <w:sz w:val="24"/>
        </w:rPr>
        <w:t xml:space="preserve">A.所在班团组织获得全国荣誉称号 </w:t>
      </w:r>
    </w:p>
    <w:p>
      <w:pPr>
        <w:autoSpaceDE w:val="0"/>
        <w:autoSpaceDN w:val="0"/>
        <w:spacing w:line="316" w:lineRule="auto"/>
        <w:ind w:left="702" w:right="4421"/>
        <w:jc w:val="left"/>
        <w:rPr>
          <w:rFonts w:ascii="宋体" w:hAnsi="宋体" w:eastAsia="宋体" w:cs="宋体"/>
          <w:sz w:val="24"/>
        </w:rPr>
      </w:pPr>
      <w:r>
        <w:rPr>
          <w:rFonts w:ascii="宋体" w:hAnsi="宋体" w:eastAsia="宋体" w:cs="宋体"/>
          <w:sz w:val="24"/>
        </w:rPr>
        <w:t>B.</w:t>
      </w:r>
      <w:r>
        <w:rPr>
          <w:rFonts w:ascii="宋体" w:hAnsi="宋体" w:eastAsia="宋体" w:cs="宋体"/>
          <w:spacing w:val="-2"/>
          <w:sz w:val="24"/>
        </w:rPr>
        <w:t>所在班团组织获得省市级荣誉称号</w:t>
      </w:r>
    </w:p>
    <w:p>
      <w:pPr>
        <w:autoSpaceDE w:val="0"/>
        <w:autoSpaceDN w:val="0"/>
        <w:spacing w:line="305" w:lineRule="exact"/>
        <w:ind w:left="702"/>
        <w:jc w:val="left"/>
        <w:rPr>
          <w:rFonts w:ascii="宋体" w:hAnsi="宋体" w:eastAsia="宋体" w:cs="宋体"/>
          <w:sz w:val="24"/>
        </w:rPr>
      </w:pPr>
      <w:r>
        <w:rPr>
          <w:rFonts w:ascii="宋体" w:hAnsi="宋体" w:eastAsia="宋体" w:cs="宋体"/>
          <w:sz w:val="24"/>
        </w:rPr>
        <w:t>C.所在班团组织获得超级梦想班荣誉称号</w:t>
      </w:r>
    </w:p>
    <w:p>
      <w:pPr>
        <w:autoSpaceDE w:val="0"/>
        <w:autoSpaceDN w:val="0"/>
        <w:spacing w:before="98" w:line="314" w:lineRule="auto"/>
        <w:ind w:left="702" w:right="1301"/>
        <w:jc w:val="left"/>
        <w:rPr>
          <w:rFonts w:ascii="宋体" w:hAnsi="宋体" w:eastAsia="宋体" w:cs="宋体"/>
          <w:sz w:val="24"/>
        </w:rPr>
      </w:pPr>
      <w:bookmarkStart w:id="4" w:name="D.所在班团组织获得校级先进班级、红旗团组织、梦想班荣誉称号"/>
      <w:bookmarkEnd w:id="4"/>
      <w:r>
        <w:rPr>
          <w:rFonts w:ascii="宋体" w:hAnsi="宋体" w:eastAsia="宋体" w:cs="宋体"/>
          <w:sz w:val="24"/>
        </w:rPr>
        <w:t>D.所在班团组织获得校级先进班级、红旗团组织、梦想班荣誉称号</w:t>
      </w:r>
    </w:p>
    <w:p>
      <w:pPr>
        <w:autoSpaceDE w:val="0"/>
        <w:autoSpaceDN w:val="0"/>
        <w:spacing w:before="98" w:line="314" w:lineRule="auto"/>
        <w:ind w:left="702" w:right="1301"/>
        <w:jc w:val="left"/>
        <w:rPr>
          <w:rFonts w:ascii="宋体" w:hAnsi="宋体" w:eastAsia="宋体" w:cs="宋体"/>
          <w:sz w:val="24"/>
        </w:rPr>
      </w:pPr>
      <w:r>
        <w:rPr>
          <w:rFonts w:ascii="宋体" w:hAnsi="宋体" w:eastAsia="宋体" w:cs="宋体"/>
          <w:sz w:val="24"/>
        </w:rPr>
        <w:t>E.所在班团组织获得校级文明班级和特色团组织荣誉称号</w:t>
      </w:r>
    </w:p>
    <w:p>
      <w:pPr>
        <w:numPr>
          <w:ilvl w:val="0"/>
          <w:numId w:val="3"/>
        </w:numPr>
        <w:tabs>
          <w:tab w:val="left" w:pos="941"/>
        </w:tabs>
        <w:autoSpaceDE w:val="0"/>
        <w:autoSpaceDN w:val="0"/>
        <w:spacing w:before="3"/>
        <w:jc w:val="left"/>
        <w:rPr>
          <w:rFonts w:ascii="宋体" w:hAnsi="宋体" w:eastAsia="宋体" w:cs="宋体"/>
          <w:sz w:val="24"/>
          <w:szCs w:val="22"/>
        </w:rPr>
      </w:pPr>
      <w:bookmarkStart w:id="5" w:name="3.寝室荣誉"/>
      <w:bookmarkEnd w:id="5"/>
      <w:r>
        <w:rPr>
          <w:rFonts w:ascii="宋体" w:hAnsi="宋体" w:eastAsia="宋体" w:cs="宋体"/>
          <w:sz w:val="24"/>
          <w:szCs w:val="22"/>
        </w:rPr>
        <w:t>寝室荣誉</w:t>
      </w:r>
    </w:p>
    <w:p>
      <w:pPr>
        <w:autoSpaceDE w:val="0"/>
        <w:autoSpaceDN w:val="0"/>
        <w:spacing w:before="4" w:after="1"/>
        <w:jc w:val="left"/>
        <w:rPr>
          <w:rFonts w:ascii="宋体" w:hAnsi="宋体" w:eastAsia="宋体" w:cs="宋体"/>
          <w:sz w:val="12"/>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4"/>
        <w:gridCol w:w="2575"/>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104" w:type="dxa"/>
          </w:tcPr>
          <w:p>
            <w:pPr>
              <w:autoSpaceDE w:val="0"/>
              <w:autoSpaceDN w:val="0"/>
              <w:spacing w:before="2" w:line="290" w:lineRule="exact"/>
              <w:ind w:left="572" w:right="561"/>
              <w:jc w:val="center"/>
              <w:rPr>
                <w:rFonts w:ascii="宋体" w:hAnsi="宋体" w:eastAsia="宋体" w:cs="宋体"/>
                <w:sz w:val="24"/>
                <w:szCs w:val="22"/>
              </w:rPr>
            </w:pPr>
            <w:r>
              <w:rPr>
                <w:rFonts w:ascii="宋体" w:hAnsi="宋体" w:eastAsia="宋体" w:cs="宋体"/>
                <w:sz w:val="24"/>
                <w:szCs w:val="22"/>
              </w:rPr>
              <w:t>所在寝室荣誉等级</w:t>
            </w:r>
          </w:p>
        </w:tc>
        <w:tc>
          <w:tcPr>
            <w:tcW w:w="2575" w:type="dxa"/>
          </w:tcPr>
          <w:p>
            <w:pPr>
              <w:autoSpaceDE w:val="0"/>
              <w:autoSpaceDN w:val="0"/>
              <w:spacing w:before="2" w:line="290" w:lineRule="exact"/>
              <w:ind w:left="10"/>
              <w:jc w:val="center"/>
              <w:rPr>
                <w:rFonts w:ascii="宋体" w:hAnsi="宋体" w:eastAsia="宋体" w:cs="宋体"/>
                <w:sz w:val="24"/>
                <w:szCs w:val="22"/>
              </w:rPr>
            </w:pPr>
            <w:r>
              <w:rPr>
                <w:rFonts w:ascii="宋体" w:hAnsi="宋体" w:eastAsia="宋体" w:cs="宋体"/>
                <w:sz w:val="24"/>
                <w:szCs w:val="22"/>
              </w:rPr>
              <w:t>A</w:t>
            </w:r>
          </w:p>
        </w:tc>
        <w:tc>
          <w:tcPr>
            <w:tcW w:w="2841" w:type="dxa"/>
          </w:tcPr>
          <w:p>
            <w:pPr>
              <w:autoSpaceDE w:val="0"/>
              <w:autoSpaceDN w:val="0"/>
              <w:spacing w:before="2" w:line="290" w:lineRule="exact"/>
              <w:ind w:left="8"/>
              <w:jc w:val="center"/>
              <w:rPr>
                <w:rFonts w:ascii="宋体" w:hAnsi="宋体" w:eastAsia="宋体" w:cs="宋体"/>
                <w:sz w:val="24"/>
                <w:szCs w:val="22"/>
              </w:rPr>
            </w:pPr>
            <w:r>
              <w:rPr>
                <w:rFonts w:ascii="宋体" w:hAnsi="宋体" w:eastAsia="宋体" w:cs="宋体"/>
                <w:sz w:val="24"/>
                <w:szCs w:val="22"/>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104" w:type="dxa"/>
          </w:tcPr>
          <w:p>
            <w:pPr>
              <w:autoSpaceDE w:val="0"/>
              <w:autoSpaceDN w:val="0"/>
              <w:spacing w:before="2" w:line="290" w:lineRule="exact"/>
              <w:ind w:left="572" w:right="561"/>
              <w:jc w:val="center"/>
              <w:rPr>
                <w:rFonts w:ascii="宋体" w:hAnsi="宋体" w:eastAsia="宋体" w:cs="宋体"/>
                <w:sz w:val="24"/>
                <w:szCs w:val="22"/>
              </w:rPr>
            </w:pPr>
            <w:r>
              <w:rPr>
                <w:rFonts w:ascii="宋体" w:hAnsi="宋体" w:eastAsia="宋体" w:cs="宋体"/>
                <w:sz w:val="24"/>
                <w:szCs w:val="22"/>
              </w:rPr>
              <w:t>分值</w:t>
            </w:r>
          </w:p>
        </w:tc>
        <w:tc>
          <w:tcPr>
            <w:tcW w:w="2575" w:type="dxa"/>
          </w:tcPr>
          <w:p>
            <w:pPr>
              <w:autoSpaceDE w:val="0"/>
              <w:autoSpaceDN w:val="0"/>
              <w:spacing w:before="2" w:line="290" w:lineRule="exact"/>
              <w:ind w:left="10"/>
              <w:jc w:val="center"/>
              <w:rPr>
                <w:rFonts w:ascii="宋体" w:hAnsi="宋体" w:eastAsia="宋体" w:cs="宋体"/>
                <w:sz w:val="24"/>
                <w:szCs w:val="22"/>
              </w:rPr>
            </w:pPr>
            <w:r>
              <w:rPr>
                <w:rFonts w:ascii="宋体" w:hAnsi="宋体" w:eastAsia="宋体" w:cs="宋体"/>
                <w:sz w:val="24"/>
                <w:szCs w:val="22"/>
              </w:rPr>
              <w:t>2</w:t>
            </w:r>
          </w:p>
        </w:tc>
        <w:tc>
          <w:tcPr>
            <w:tcW w:w="2841" w:type="dxa"/>
          </w:tcPr>
          <w:p>
            <w:pPr>
              <w:autoSpaceDE w:val="0"/>
              <w:autoSpaceDN w:val="0"/>
              <w:spacing w:before="2" w:line="290" w:lineRule="exact"/>
              <w:ind w:left="8"/>
              <w:jc w:val="center"/>
              <w:rPr>
                <w:rFonts w:ascii="宋体" w:hAnsi="宋体" w:eastAsia="宋体" w:cs="宋体"/>
                <w:sz w:val="24"/>
                <w:szCs w:val="22"/>
              </w:rPr>
            </w:pPr>
            <w:r>
              <w:rPr>
                <w:rFonts w:ascii="宋体" w:hAnsi="宋体" w:eastAsia="宋体" w:cs="宋体"/>
                <w:sz w:val="24"/>
                <w:szCs w:val="22"/>
              </w:rPr>
              <w:t>1</w:t>
            </w:r>
          </w:p>
        </w:tc>
      </w:tr>
    </w:tbl>
    <w:p>
      <w:pPr>
        <w:numPr>
          <w:ilvl w:val="1"/>
          <w:numId w:val="3"/>
        </w:numPr>
        <w:tabs>
          <w:tab w:val="left" w:pos="944"/>
        </w:tabs>
        <w:autoSpaceDE w:val="0"/>
        <w:autoSpaceDN w:val="0"/>
        <w:spacing w:before="1"/>
        <w:ind w:hanging="242"/>
        <w:jc w:val="left"/>
        <w:rPr>
          <w:rFonts w:ascii="宋体" w:hAnsi="宋体" w:eastAsia="宋体" w:cs="宋体"/>
          <w:sz w:val="24"/>
          <w:szCs w:val="22"/>
        </w:rPr>
      </w:pPr>
      <w:r>
        <w:rPr>
          <w:rFonts w:ascii="宋体" w:hAnsi="宋体" w:eastAsia="宋体" w:cs="宋体"/>
          <w:sz w:val="24"/>
          <w:szCs w:val="22"/>
        </w:rPr>
        <w:t>所在寝室获得“洁、雅、美”寝室称号</w:t>
      </w:r>
    </w:p>
    <w:p>
      <w:pPr>
        <w:numPr>
          <w:ilvl w:val="1"/>
          <w:numId w:val="3"/>
        </w:numPr>
        <w:tabs>
          <w:tab w:val="left" w:pos="944"/>
        </w:tabs>
        <w:autoSpaceDE w:val="0"/>
        <w:autoSpaceDN w:val="0"/>
        <w:spacing w:before="98"/>
        <w:ind w:hanging="242"/>
        <w:jc w:val="left"/>
        <w:rPr>
          <w:rFonts w:ascii="宋体" w:hAnsi="宋体" w:eastAsia="宋体" w:cs="宋体"/>
          <w:sz w:val="24"/>
          <w:szCs w:val="22"/>
        </w:rPr>
      </w:pPr>
      <w:r>
        <w:rPr>
          <w:rFonts w:ascii="宋体" w:hAnsi="宋体" w:eastAsia="宋体" w:cs="宋体"/>
          <w:sz w:val="24"/>
          <w:szCs w:val="22"/>
        </w:rPr>
        <w:t>所在寝室获得“文明寝室”“安全卫生免检寝室”称号</w:t>
      </w:r>
    </w:p>
    <w:p>
      <w:pPr>
        <w:autoSpaceDE w:val="0"/>
        <w:autoSpaceDN w:val="0"/>
        <w:spacing w:before="96"/>
        <w:ind w:left="220"/>
        <w:jc w:val="left"/>
        <w:outlineLvl w:val="2"/>
        <w:rPr>
          <w:rFonts w:ascii="宋体" w:hAnsi="宋体" w:eastAsia="宋体" w:cs="宋体"/>
          <w:b/>
          <w:bCs/>
          <w:sz w:val="24"/>
        </w:rPr>
      </w:pPr>
      <w:r>
        <w:rPr>
          <w:rFonts w:ascii="宋体" w:hAnsi="宋体" w:eastAsia="宋体" w:cs="宋体"/>
          <w:b/>
          <w:bCs/>
          <w:sz w:val="24"/>
        </w:rPr>
        <w:t>（四）文体拓展分</w:t>
      </w:r>
    </w:p>
    <w:p>
      <w:pPr>
        <w:autoSpaceDE w:val="0"/>
        <w:autoSpaceDN w:val="0"/>
        <w:spacing w:before="161" w:line="314" w:lineRule="auto"/>
        <w:ind w:left="220" w:right="437" w:firstLine="482"/>
        <w:jc w:val="left"/>
        <w:rPr>
          <w:rFonts w:ascii="宋体" w:hAnsi="宋体" w:eastAsia="宋体" w:cs="宋体"/>
          <w:sz w:val="24"/>
        </w:rPr>
      </w:pPr>
      <w:r>
        <w:rPr>
          <w:rFonts w:ascii="宋体" w:hAnsi="宋体" w:eastAsia="宋体" w:cs="宋体"/>
          <w:spacing w:val="-7"/>
          <w:sz w:val="24"/>
        </w:rPr>
        <w:t>对学生提供的参加课外文体活动、文化艺术比赛、体育比赛的获奖证明材料</w:t>
      </w:r>
      <w:r>
        <w:rPr>
          <w:rFonts w:ascii="宋体" w:hAnsi="宋体" w:eastAsia="宋体" w:cs="宋体"/>
          <w:sz w:val="24"/>
        </w:rPr>
        <w:t>进行审核确认并计分。</w:t>
      </w:r>
    </w:p>
    <w:p>
      <w:pPr>
        <w:spacing w:line="314" w:lineRule="auto"/>
        <w:sectPr>
          <w:pgSz w:w="11910" w:h="16840"/>
          <w:pgMar w:top="1420" w:right="1360" w:bottom="280" w:left="1580" w:header="720" w:footer="720" w:gutter="0"/>
          <w:cols w:space="720" w:num="1"/>
        </w:sectPr>
      </w:pPr>
    </w:p>
    <w:p>
      <w:pPr>
        <w:numPr>
          <w:ilvl w:val="2"/>
          <w:numId w:val="3"/>
        </w:numPr>
        <w:tabs>
          <w:tab w:val="left" w:pos="944"/>
        </w:tabs>
        <w:autoSpaceDE w:val="0"/>
        <w:autoSpaceDN w:val="0"/>
        <w:spacing w:before="43"/>
        <w:ind w:hanging="242"/>
        <w:jc w:val="left"/>
        <w:rPr>
          <w:rFonts w:ascii="宋体" w:hAnsi="宋体" w:eastAsia="宋体" w:cs="宋体"/>
          <w:sz w:val="24"/>
          <w:szCs w:val="22"/>
        </w:rPr>
      </w:pPr>
      <w:bookmarkStart w:id="6" w:name="1.人文社科类竞赛"/>
      <w:bookmarkEnd w:id="6"/>
      <w:r>
        <w:rPr>
          <w:rFonts w:ascii="宋体" w:hAnsi="宋体" w:eastAsia="宋体" w:cs="宋体"/>
          <w:sz w:val="24"/>
          <w:szCs w:val="22"/>
        </w:rPr>
        <w:t>人文社科类竞赛</w:t>
      </w:r>
    </w:p>
    <w:p>
      <w:pPr>
        <w:autoSpaceDE w:val="0"/>
        <w:autoSpaceDN w:val="0"/>
        <w:spacing w:before="6"/>
        <w:jc w:val="left"/>
        <w:rPr>
          <w:rFonts w:ascii="宋体" w:hAnsi="宋体" w:eastAsia="宋体" w:cs="宋体"/>
          <w:sz w:val="7"/>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9"/>
        <w:gridCol w:w="2128"/>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tcPr>
          <w:p>
            <w:pPr>
              <w:autoSpaceDE w:val="0"/>
              <w:autoSpaceDN w:val="0"/>
              <w:spacing w:before="1" w:line="291" w:lineRule="exact"/>
              <w:ind w:left="682" w:right="676"/>
              <w:jc w:val="center"/>
              <w:rPr>
                <w:rFonts w:ascii="宋体" w:hAnsi="宋体" w:eastAsia="宋体" w:cs="宋体"/>
                <w:sz w:val="24"/>
                <w:szCs w:val="22"/>
              </w:rPr>
            </w:pPr>
            <w:r>
              <w:rPr>
                <w:rFonts w:ascii="宋体" w:hAnsi="宋体" w:eastAsia="宋体" w:cs="宋体"/>
                <w:sz w:val="24"/>
                <w:szCs w:val="22"/>
              </w:rPr>
              <w:t>分值</w:t>
            </w:r>
          </w:p>
        </w:tc>
        <w:tc>
          <w:tcPr>
            <w:tcW w:w="2128" w:type="dxa"/>
          </w:tcPr>
          <w:p>
            <w:pPr>
              <w:autoSpaceDE w:val="0"/>
              <w:autoSpaceDN w:val="0"/>
              <w:spacing w:before="1" w:line="291" w:lineRule="exact"/>
              <w:ind w:left="682" w:right="675"/>
              <w:jc w:val="center"/>
              <w:rPr>
                <w:rFonts w:ascii="宋体" w:hAnsi="宋体" w:eastAsia="宋体" w:cs="宋体"/>
                <w:sz w:val="24"/>
                <w:szCs w:val="22"/>
              </w:rPr>
            </w:pPr>
            <w:r>
              <w:rPr>
                <w:rFonts w:ascii="宋体" w:hAnsi="宋体" w:eastAsia="宋体" w:cs="宋体"/>
                <w:sz w:val="24"/>
                <w:szCs w:val="22"/>
              </w:rPr>
              <w:t>一等奖</w:t>
            </w:r>
          </w:p>
        </w:tc>
        <w:tc>
          <w:tcPr>
            <w:tcW w:w="2131" w:type="dxa"/>
          </w:tcPr>
          <w:p>
            <w:pPr>
              <w:autoSpaceDE w:val="0"/>
              <w:autoSpaceDN w:val="0"/>
              <w:spacing w:before="1" w:line="291" w:lineRule="exact"/>
              <w:ind w:left="683" w:right="677"/>
              <w:jc w:val="center"/>
              <w:rPr>
                <w:rFonts w:ascii="宋体" w:hAnsi="宋体" w:eastAsia="宋体" w:cs="宋体"/>
                <w:sz w:val="24"/>
                <w:szCs w:val="22"/>
              </w:rPr>
            </w:pPr>
            <w:r>
              <w:rPr>
                <w:rFonts w:ascii="宋体" w:hAnsi="宋体" w:eastAsia="宋体" w:cs="宋体"/>
                <w:sz w:val="24"/>
                <w:szCs w:val="22"/>
              </w:rPr>
              <w:t>二等奖</w:t>
            </w:r>
          </w:p>
        </w:tc>
        <w:tc>
          <w:tcPr>
            <w:tcW w:w="2131" w:type="dxa"/>
          </w:tcPr>
          <w:p>
            <w:pPr>
              <w:autoSpaceDE w:val="0"/>
              <w:autoSpaceDN w:val="0"/>
              <w:spacing w:before="1" w:line="291" w:lineRule="exact"/>
              <w:ind w:left="683" w:right="677"/>
              <w:jc w:val="center"/>
              <w:rPr>
                <w:rFonts w:ascii="宋体" w:hAnsi="宋体" w:eastAsia="宋体" w:cs="宋体"/>
                <w:sz w:val="24"/>
                <w:szCs w:val="22"/>
              </w:rPr>
            </w:pPr>
            <w:r>
              <w:rPr>
                <w:rFonts w:ascii="宋体" w:hAnsi="宋体" w:eastAsia="宋体" w:cs="宋体"/>
                <w:sz w:val="24"/>
                <w:szCs w:val="22"/>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9" w:type="dxa"/>
          </w:tcPr>
          <w:p>
            <w:pPr>
              <w:autoSpaceDE w:val="0"/>
              <w:autoSpaceDN w:val="0"/>
              <w:spacing w:before="1" w:line="291" w:lineRule="exact"/>
              <w:ind w:left="682" w:right="676"/>
              <w:jc w:val="center"/>
              <w:rPr>
                <w:rFonts w:ascii="宋体" w:hAnsi="宋体" w:eastAsia="宋体" w:cs="宋体"/>
                <w:sz w:val="24"/>
                <w:szCs w:val="22"/>
              </w:rPr>
            </w:pPr>
            <w:r>
              <w:rPr>
                <w:rFonts w:ascii="宋体" w:hAnsi="宋体" w:eastAsia="宋体" w:cs="宋体"/>
                <w:sz w:val="24"/>
                <w:szCs w:val="22"/>
              </w:rPr>
              <w:t>国家级</w:t>
            </w:r>
          </w:p>
        </w:tc>
        <w:tc>
          <w:tcPr>
            <w:tcW w:w="2128" w:type="dxa"/>
          </w:tcPr>
          <w:p>
            <w:pPr>
              <w:autoSpaceDE w:val="0"/>
              <w:autoSpaceDN w:val="0"/>
              <w:spacing w:before="1" w:line="291" w:lineRule="exact"/>
              <w:ind w:left="7"/>
              <w:jc w:val="center"/>
              <w:rPr>
                <w:rFonts w:ascii="宋体" w:hAnsi="宋体" w:eastAsia="宋体" w:cs="宋体"/>
                <w:sz w:val="24"/>
                <w:szCs w:val="22"/>
              </w:rPr>
            </w:pPr>
            <w:r>
              <w:rPr>
                <w:rFonts w:ascii="宋体" w:hAnsi="宋体" w:eastAsia="宋体" w:cs="宋体"/>
                <w:sz w:val="24"/>
                <w:szCs w:val="22"/>
              </w:rPr>
              <w:t>5</w:t>
            </w:r>
          </w:p>
        </w:tc>
        <w:tc>
          <w:tcPr>
            <w:tcW w:w="2131" w:type="dxa"/>
          </w:tcPr>
          <w:p>
            <w:pPr>
              <w:autoSpaceDE w:val="0"/>
              <w:autoSpaceDN w:val="0"/>
              <w:spacing w:before="1" w:line="291" w:lineRule="exact"/>
              <w:ind w:left="6"/>
              <w:jc w:val="center"/>
              <w:rPr>
                <w:rFonts w:ascii="宋体" w:hAnsi="宋体" w:eastAsia="宋体" w:cs="宋体"/>
                <w:sz w:val="24"/>
                <w:szCs w:val="22"/>
              </w:rPr>
            </w:pPr>
            <w:r>
              <w:rPr>
                <w:rFonts w:ascii="宋体" w:hAnsi="宋体" w:eastAsia="宋体" w:cs="宋体"/>
                <w:sz w:val="24"/>
                <w:szCs w:val="22"/>
              </w:rPr>
              <w:t>3</w:t>
            </w:r>
          </w:p>
        </w:tc>
        <w:tc>
          <w:tcPr>
            <w:tcW w:w="2131" w:type="dxa"/>
          </w:tcPr>
          <w:p>
            <w:pPr>
              <w:autoSpaceDE w:val="0"/>
              <w:autoSpaceDN w:val="0"/>
              <w:spacing w:before="1" w:line="291" w:lineRule="exact"/>
              <w:ind w:left="6"/>
              <w:jc w:val="center"/>
              <w:rPr>
                <w:rFonts w:ascii="宋体" w:hAnsi="宋体" w:eastAsia="宋体" w:cs="宋体"/>
                <w:sz w:val="24"/>
                <w:szCs w:val="22"/>
              </w:rPr>
            </w:pPr>
            <w:r>
              <w:rPr>
                <w:rFonts w:ascii="宋体" w:hAnsi="宋体" w:eastAsia="宋体" w:cs="宋体"/>
                <w:sz w:val="24"/>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tcPr>
          <w:p>
            <w:pPr>
              <w:autoSpaceDE w:val="0"/>
              <w:autoSpaceDN w:val="0"/>
              <w:spacing w:before="3" w:line="289" w:lineRule="exact"/>
              <w:ind w:left="682" w:right="676"/>
              <w:jc w:val="center"/>
              <w:rPr>
                <w:rFonts w:ascii="宋体" w:hAnsi="宋体" w:eastAsia="宋体" w:cs="宋体"/>
                <w:sz w:val="24"/>
                <w:szCs w:val="22"/>
              </w:rPr>
            </w:pPr>
            <w:r>
              <w:rPr>
                <w:rFonts w:ascii="宋体" w:hAnsi="宋体" w:eastAsia="宋体" w:cs="宋体"/>
                <w:sz w:val="24"/>
                <w:szCs w:val="22"/>
              </w:rPr>
              <w:t>省市级</w:t>
            </w:r>
          </w:p>
        </w:tc>
        <w:tc>
          <w:tcPr>
            <w:tcW w:w="2128" w:type="dxa"/>
          </w:tcPr>
          <w:p>
            <w:pPr>
              <w:autoSpaceDE w:val="0"/>
              <w:autoSpaceDN w:val="0"/>
              <w:spacing w:before="3" w:line="289" w:lineRule="exact"/>
              <w:ind w:left="7"/>
              <w:jc w:val="center"/>
              <w:rPr>
                <w:rFonts w:ascii="宋体" w:hAnsi="宋体" w:eastAsia="宋体" w:cs="宋体"/>
                <w:sz w:val="24"/>
                <w:szCs w:val="22"/>
              </w:rPr>
            </w:pPr>
            <w:r>
              <w:rPr>
                <w:rFonts w:ascii="宋体" w:hAnsi="宋体" w:eastAsia="宋体" w:cs="宋体"/>
                <w:sz w:val="24"/>
                <w:szCs w:val="22"/>
              </w:rPr>
              <w:t>3</w:t>
            </w:r>
          </w:p>
        </w:tc>
        <w:tc>
          <w:tcPr>
            <w:tcW w:w="2131" w:type="dxa"/>
          </w:tcPr>
          <w:p>
            <w:pPr>
              <w:autoSpaceDE w:val="0"/>
              <w:autoSpaceDN w:val="0"/>
              <w:spacing w:before="3" w:line="289" w:lineRule="exact"/>
              <w:ind w:left="6"/>
              <w:jc w:val="center"/>
              <w:rPr>
                <w:rFonts w:ascii="宋体" w:hAnsi="宋体" w:eastAsia="宋体" w:cs="宋体"/>
                <w:sz w:val="24"/>
                <w:szCs w:val="22"/>
              </w:rPr>
            </w:pPr>
            <w:r>
              <w:rPr>
                <w:rFonts w:ascii="宋体" w:hAnsi="宋体" w:eastAsia="宋体" w:cs="宋体"/>
                <w:sz w:val="24"/>
                <w:szCs w:val="22"/>
              </w:rPr>
              <w:t>2</w:t>
            </w:r>
          </w:p>
        </w:tc>
        <w:tc>
          <w:tcPr>
            <w:tcW w:w="2131" w:type="dxa"/>
          </w:tcPr>
          <w:p>
            <w:pPr>
              <w:autoSpaceDE w:val="0"/>
              <w:autoSpaceDN w:val="0"/>
              <w:spacing w:before="3" w:line="289" w:lineRule="exact"/>
              <w:ind w:left="6"/>
              <w:jc w:val="center"/>
              <w:rPr>
                <w:rFonts w:ascii="宋体" w:hAnsi="宋体" w:eastAsia="宋体" w:cs="宋体"/>
                <w:sz w:val="24"/>
                <w:szCs w:val="22"/>
              </w:rPr>
            </w:pPr>
            <w:r>
              <w:rPr>
                <w:rFonts w:ascii="宋体" w:hAnsi="宋体" w:eastAsia="宋体" w:cs="宋体"/>
                <w:sz w:val="24"/>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tcPr>
          <w:p>
            <w:pPr>
              <w:autoSpaceDE w:val="0"/>
              <w:autoSpaceDN w:val="0"/>
              <w:spacing w:before="2" w:line="289" w:lineRule="exact"/>
              <w:ind w:left="682" w:right="676"/>
              <w:jc w:val="center"/>
              <w:rPr>
                <w:rFonts w:ascii="宋体" w:hAnsi="宋体" w:eastAsia="宋体" w:cs="宋体"/>
                <w:sz w:val="24"/>
                <w:szCs w:val="22"/>
              </w:rPr>
            </w:pPr>
            <w:r>
              <w:rPr>
                <w:rFonts w:ascii="宋体" w:hAnsi="宋体" w:eastAsia="宋体" w:cs="宋体"/>
                <w:sz w:val="24"/>
                <w:szCs w:val="22"/>
              </w:rPr>
              <w:t>校级</w:t>
            </w:r>
          </w:p>
        </w:tc>
        <w:tc>
          <w:tcPr>
            <w:tcW w:w="2128" w:type="dxa"/>
          </w:tcPr>
          <w:p>
            <w:pPr>
              <w:autoSpaceDE w:val="0"/>
              <w:autoSpaceDN w:val="0"/>
              <w:spacing w:before="2" w:line="289" w:lineRule="exact"/>
              <w:ind w:left="682" w:right="675"/>
              <w:jc w:val="center"/>
              <w:rPr>
                <w:rFonts w:ascii="宋体" w:hAnsi="宋体" w:eastAsia="宋体" w:cs="宋体"/>
                <w:sz w:val="24"/>
                <w:szCs w:val="22"/>
              </w:rPr>
            </w:pPr>
            <w:r>
              <w:rPr>
                <w:rFonts w:ascii="宋体" w:hAnsi="宋体" w:eastAsia="宋体" w:cs="宋体"/>
                <w:sz w:val="24"/>
                <w:szCs w:val="22"/>
              </w:rPr>
              <w:t>1.5</w:t>
            </w:r>
          </w:p>
        </w:tc>
        <w:tc>
          <w:tcPr>
            <w:tcW w:w="2131" w:type="dxa"/>
          </w:tcPr>
          <w:p>
            <w:pPr>
              <w:autoSpaceDE w:val="0"/>
              <w:autoSpaceDN w:val="0"/>
              <w:spacing w:before="2" w:line="289" w:lineRule="exact"/>
              <w:ind w:left="6"/>
              <w:jc w:val="center"/>
              <w:rPr>
                <w:rFonts w:ascii="宋体" w:hAnsi="宋体" w:eastAsia="宋体" w:cs="宋体"/>
                <w:sz w:val="24"/>
                <w:szCs w:val="22"/>
              </w:rPr>
            </w:pPr>
            <w:r>
              <w:rPr>
                <w:rFonts w:ascii="宋体" w:hAnsi="宋体" w:eastAsia="宋体" w:cs="宋体"/>
                <w:sz w:val="24"/>
                <w:szCs w:val="22"/>
              </w:rPr>
              <w:t>1</w:t>
            </w:r>
          </w:p>
        </w:tc>
        <w:tc>
          <w:tcPr>
            <w:tcW w:w="2131" w:type="dxa"/>
          </w:tcPr>
          <w:p>
            <w:pPr>
              <w:autoSpaceDE w:val="0"/>
              <w:autoSpaceDN w:val="0"/>
              <w:spacing w:before="2" w:line="289" w:lineRule="exact"/>
              <w:ind w:left="683" w:right="677"/>
              <w:jc w:val="center"/>
              <w:rPr>
                <w:rFonts w:ascii="宋体" w:hAnsi="宋体" w:eastAsia="宋体" w:cs="宋体"/>
                <w:sz w:val="24"/>
                <w:szCs w:val="22"/>
              </w:rPr>
            </w:pPr>
            <w:r>
              <w:rPr>
                <w:rFonts w:ascii="宋体" w:hAnsi="宋体" w:eastAsia="宋体" w:cs="宋体"/>
                <w:sz w:val="24"/>
                <w:szCs w:val="22"/>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tcPr>
          <w:p>
            <w:pPr>
              <w:autoSpaceDE w:val="0"/>
              <w:autoSpaceDN w:val="0"/>
              <w:spacing w:before="2" w:line="290" w:lineRule="exact"/>
              <w:ind w:left="682" w:right="676"/>
              <w:jc w:val="center"/>
              <w:rPr>
                <w:rFonts w:ascii="宋体" w:hAnsi="宋体" w:eastAsia="宋体" w:cs="宋体"/>
                <w:sz w:val="24"/>
                <w:szCs w:val="22"/>
              </w:rPr>
            </w:pPr>
            <w:r>
              <w:rPr>
                <w:rFonts w:ascii="宋体" w:hAnsi="宋体" w:eastAsia="宋体" w:cs="宋体"/>
                <w:sz w:val="24"/>
                <w:szCs w:val="22"/>
              </w:rPr>
              <w:t>院级</w:t>
            </w:r>
          </w:p>
        </w:tc>
        <w:tc>
          <w:tcPr>
            <w:tcW w:w="2128" w:type="dxa"/>
          </w:tcPr>
          <w:p>
            <w:pPr>
              <w:autoSpaceDE w:val="0"/>
              <w:autoSpaceDN w:val="0"/>
              <w:spacing w:before="2" w:line="290" w:lineRule="exact"/>
              <w:ind w:left="7"/>
              <w:jc w:val="center"/>
              <w:rPr>
                <w:rFonts w:ascii="宋体" w:hAnsi="宋体" w:eastAsia="宋体" w:cs="宋体"/>
                <w:sz w:val="24"/>
                <w:szCs w:val="22"/>
              </w:rPr>
            </w:pPr>
            <w:r>
              <w:rPr>
                <w:rFonts w:ascii="宋体" w:hAnsi="宋体" w:eastAsia="宋体" w:cs="宋体"/>
                <w:sz w:val="24"/>
                <w:szCs w:val="22"/>
              </w:rPr>
              <w:t>1</w:t>
            </w:r>
          </w:p>
        </w:tc>
        <w:tc>
          <w:tcPr>
            <w:tcW w:w="2131" w:type="dxa"/>
          </w:tcPr>
          <w:p>
            <w:pPr>
              <w:autoSpaceDE w:val="0"/>
              <w:autoSpaceDN w:val="0"/>
              <w:spacing w:before="2" w:line="290" w:lineRule="exact"/>
              <w:ind w:left="683" w:right="677"/>
              <w:jc w:val="center"/>
              <w:rPr>
                <w:rFonts w:ascii="宋体" w:hAnsi="宋体" w:eastAsia="宋体" w:cs="宋体"/>
                <w:sz w:val="24"/>
                <w:szCs w:val="22"/>
              </w:rPr>
            </w:pPr>
            <w:r>
              <w:rPr>
                <w:rFonts w:ascii="宋体" w:hAnsi="宋体" w:eastAsia="宋体" w:cs="宋体"/>
                <w:sz w:val="24"/>
                <w:szCs w:val="22"/>
              </w:rPr>
              <w:t>0.8</w:t>
            </w:r>
          </w:p>
        </w:tc>
        <w:tc>
          <w:tcPr>
            <w:tcW w:w="2131" w:type="dxa"/>
          </w:tcPr>
          <w:p>
            <w:pPr>
              <w:autoSpaceDE w:val="0"/>
              <w:autoSpaceDN w:val="0"/>
              <w:spacing w:before="2" w:line="290" w:lineRule="exact"/>
              <w:ind w:left="683" w:right="677"/>
              <w:jc w:val="center"/>
              <w:rPr>
                <w:rFonts w:ascii="宋体" w:hAnsi="宋体" w:eastAsia="宋体" w:cs="宋体"/>
                <w:sz w:val="24"/>
                <w:szCs w:val="22"/>
              </w:rPr>
            </w:pPr>
            <w:r>
              <w:rPr>
                <w:rFonts w:ascii="宋体" w:hAnsi="宋体" w:eastAsia="宋体" w:cs="宋体"/>
                <w:sz w:val="24"/>
                <w:szCs w:val="22"/>
              </w:rPr>
              <w:t>0.5</w:t>
            </w:r>
          </w:p>
        </w:tc>
      </w:tr>
    </w:tbl>
    <w:p>
      <w:pPr>
        <w:numPr>
          <w:ilvl w:val="2"/>
          <w:numId w:val="3"/>
        </w:numPr>
        <w:tabs>
          <w:tab w:val="left" w:pos="944"/>
        </w:tabs>
        <w:autoSpaceDE w:val="0"/>
        <w:autoSpaceDN w:val="0"/>
        <w:spacing w:before="3"/>
        <w:ind w:hanging="242"/>
        <w:jc w:val="left"/>
        <w:rPr>
          <w:rFonts w:ascii="宋体" w:hAnsi="宋体" w:eastAsia="宋体" w:cs="宋体"/>
          <w:sz w:val="24"/>
          <w:szCs w:val="22"/>
        </w:rPr>
      </w:pPr>
      <w:r>
        <w:rPr>
          <w:rFonts w:ascii="宋体" w:hAnsi="宋体" w:eastAsia="宋体" w:cs="宋体"/>
          <w:sz w:val="24"/>
          <w:szCs w:val="22"/>
        </w:rPr>
        <w:t>文体类竞赛（破纪录专指体育类竞赛）</w:t>
      </w:r>
    </w:p>
    <w:p>
      <w:pPr>
        <w:autoSpaceDE w:val="0"/>
        <w:autoSpaceDN w:val="0"/>
        <w:spacing w:before="5"/>
        <w:jc w:val="left"/>
        <w:rPr>
          <w:rFonts w:ascii="宋体" w:hAnsi="宋体" w:eastAsia="宋体" w:cs="宋体"/>
          <w:sz w:val="7"/>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5"/>
        <w:gridCol w:w="1705"/>
        <w:gridCol w:w="1706"/>
        <w:gridCol w:w="1706"/>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5" w:type="dxa"/>
          </w:tcPr>
          <w:p>
            <w:pPr>
              <w:autoSpaceDE w:val="0"/>
              <w:autoSpaceDN w:val="0"/>
              <w:spacing w:before="3" w:line="289" w:lineRule="exact"/>
              <w:ind w:left="470" w:right="462"/>
              <w:jc w:val="center"/>
              <w:rPr>
                <w:rFonts w:ascii="宋体" w:hAnsi="宋体" w:eastAsia="宋体" w:cs="宋体"/>
                <w:sz w:val="24"/>
                <w:szCs w:val="22"/>
              </w:rPr>
            </w:pPr>
            <w:r>
              <w:rPr>
                <w:rFonts w:ascii="宋体" w:hAnsi="宋体" w:eastAsia="宋体" w:cs="宋体"/>
                <w:sz w:val="24"/>
                <w:szCs w:val="22"/>
              </w:rPr>
              <w:t>分值</w:t>
            </w:r>
          </w:p>
        </w:tc>
        <w:tc>
          <w:tcPr>
            <w:tcW w:w="1705" w:type="dxa"/>
          </w:tcPr>
          <w:p>
            <w:pPr>
              <w:autoSpaceDE w:val="0"/>
              <w:autoSpaceDN w:val="0"/>
              <w:spacing w:before="3" w:line="289" w:lineRule="exact"/>
              <w:ind w:left="469" w:right="463"/>
              <w:jc w:val="center"/>
              <w:rPr>
                <w:rFonts w:ascii="宋体" w:hAnsi="宋体" w:eastAsia="宋体" w:cs="宋体"/>
                <w:sz w:val="24"/>
                <w:szCs w:val="22"/>
              </w:rPr>
            </w:pPr>
            <w:r>
              <w:rPr>
                <w:rFonts w:ascii="宋体" w:hAnsi="宋体" w:eastAsia="宋体" w:cs="宋体"/>
                <w:sz w:val="24"/>
                <w:szCs w:val="22"/>
              </w:rPr>
              <w:t>破纪录</w:t>
            </w:r>
          </w:p>
        </w:tc>
        <w:tc>
          <w:tcPr>
            <w:tcW w:w="1706" w:type="dxa"/>
          </w:tcPr>
          <w:p>
            <w:pPr>
              <w:autoSpaceDE w:val="0"/>
              <w:autoSpaceDN w:val="0"/>
              <w:spacing w:before="3" w:line="289" w:lineRule="exact"/>
              <w:ind w:left="471" w:right="463"/>
              <w:jc w:val="center"/>
              <w:rPr>
                <w:rFonts w:ascii="宋体" w:hAnsi="宋体" w:eastAsia="宋体" w:cs="宋体"/>
                <w:sz w:val="24"/>
                <w:szCs w:val="22"/>
              </w:rPr>
            </w:pPr>
            <w:r>
              <w:rPr>
                <w:rFonts w:ascii="宋体" w:hAnsi="宋体" w:eastAsia="宋体" w:cs="宋体"/>
                <w:sz w:val="24"/>
                <w:szCs w:val="22"/>
              </w:rPr>
              <w:t>一等奖</w:t>
            </w:r>
          </w:p>
        </w:tc>
        <w:tc>
          <w:tcPr>
            <w:tcW w:w="1706" w:type="dxa"/>
          </w:tcPr>
          <w:p>
            <w:pPr>
              <w:autoSpaceDE w:val="0"/>
              <w:autoSpaceDN w:val="0"/>
              <w:spacing w:before="3" w:line="289" w:lineRule="exact"/>
              <w:ind w:left="472" w:right="463"/>
              <w:jc w:val="center"/>
              <w:rPr>
                <w:rFonts w:ascii="宋体" w:hAnsi="宋体" w:eastAsia="宋体" w:cs="宋体"/>
                <w:sz w:val="24"/>
                <w:szCs w:val="22"/>
              </w:rPr>
            </w:pPr>
            <w:r>
              <w:rPr>
                <w:rFonts w:ascii="宋体" w:hAnsi="宋体" w:eastAsia="宋体" w:cs="宋体"/>
                <w:sz w:val="24"/>
                <w:szCs w:val="22"/>
              </w:rPr>
              <w:t>二等奖</w:t>
            </w:r>
          </w:p>
        </w:tc>
        <w:tc>
          <w:tcPr>
            <w:tcW w:w="1697" w:type="dxa"/>
          </w:tcPr>
          <w:p>
            <w:pPr>
              <w:autoSpaceDE w:val="0"/>
              <w:autoSpaceDN w:val="0"/>
              <w:spacing w:before="3" w:line="289" w:lineRule="exact"/>
              <w:ind w:left="468" w:right="459"/>
              <w:jc w:val="center"/>
              <w:rPr>
                <w:rFonts w:ascii="宋体" w:hAnsi="宋体" w:eastAsia="宋体" w:cs="宋体"/>
                <w:sz w:val="24"/>
                <w:szCs w:val="22"/>
              </w:rPr>
            </w:pPr>
            <w:r>
              <w:rPr>
                <w:rFonts w:ascii="宋体" w:hAnsi="宋体" w:eastAsia="宋体" w:cs="宋体"/>
                <w:sz w:val="24"/>
                <w:szCs w:val="22"/>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5" w:type="dxa"/>
          </w:tcPr>
          <w:p>
            <w:pPr>
              <w:autoSpaceDE w:val="0"/>
              <w:autoSpaceDN w:val="0"/>
              <w:spacing w:before="2" w:line="289" w:lineRule="exact"/>
              <w:ind w:left="470" w:right="462"/>
              <w:jc w:val="center"/>
              <w:rPr>
                <w:rFonts w:ascii="宋体" w:hAnsi="宋体" w:eastAsia="宋体" w:cs="宋体"/>
                <w:sz w:val="24"/>
                <w:szCs w:val="22"/>
              </w:rPr>
            </w:pPr>
            <w:r>
              <w:rPr>
                <w:rFonts w:ascii="宋体" w:hAnsi="宋体" w:eastAsia="宋体" w:cs="宋体"/>
                <w:sz w:val="24"/>
                <w:szCs w:val="22"/>
              </w:rPr>
              <w:t>国家级</w:t>
            </w:r>
          </w:p>
        </w:tc>
        <w:tc>
          <w:tcPr>
            <w:tcW w:w="1705" w:type="dxa"/>
          </w:tcPr>
          <w:p>
            <w:pPr>
              <w:autoSpaceDE w:val="0"/>
              <w:autoSpaceDN w:val="0"/>
              <w:spacing w:before="2" w:line="289" w:lineRule="exact"/>
              <w:ind w:left="6"/>
              <w:jc w:val="center"/>
              <w:rPr>
                <w:rFonts w:ascii="宋体" w:hAnsi="宋体" w:eastAsia="宋体" w:cs="宋体"/>
                <w:sz w:val="24"/>
                <w:szCs w:val="22"/>
              </w:rPr>
            </w:pPr>
            <w:r>
              <w:rPr>
                <w:rFonts w:ascii="宋体" w:hAnsi="宋体" w:eastAsia="宋体" w:cs="宋体"/>
                <w:sz w:val="24"/>
                <w:szCs w:val="22"/>
              </w:rPr>
              <w:t>8</w:t>
            </w:r>
          </w:p>
        </w:tc>
        <w:tc>
          <w:tcPr>
            <w:tcW w:w="1706" w:type="dxa"/>
          </w:tcPr>
          <w:p>
            <w:pPr>
              <w:autoSpaceDE w:val="0"/>
              <w:autoSpaceDN w:val="0"/>
              <w:spacing w:before="2" w:line="289" w:lineRule="exact"/>
              <w:ind w:left="8"/>
              <w:jc w:val="center"/>
              <w:rPr>
                <w:rFonts w:ascii="宋体" w:hAnsi="宋体" w:eastAsia="宋体" w:cs="宋体"/>
                <w:sz w:val="24"/>
                <w:szCs w:val="22"/>
              </w:rPr>
            </w:pPr>
            <w:r>
              <w:rPr>
                <w:rFonts w:ascii="宋体" w:hAnsi="宋体" w:eastAsia="宋体" w:cs="宋体"/>
                <w:sz w:val="24"/>
                <w:szCs w:val="22"/>
              </w:rPr>
              <w:t>5</w:t>
            </w:r>
          </w:p>
        </w:tc>
        <w:tc>
          <w:tcPr>
            <w:tcW w:w="1706" w:type="dxa"/>
          </w:tcPr>
          <w:p>
            <w:pPr>
              <w:autoSpaceDE w:val="0"/>
              <w:autoSpaceDN w:val="0"/>
              <w:spacing w:before="2" w:line="289" w:lineRule="exact"/>
              <w:ind w:left="9"/>
              <w:jc w:val="center"/>
              <w:rPr>
                <w:rFonts w:ascii="宋体" w:hAnsi="宋体" w:eastAsia="宋体" w:cs="宋体"/>
                <w:sz w:val="24"/>
                <w:szCs w:val="22"/>
              </w:rPr>
            </w:pPr>
            <w:r>
              <w:rPr>
                <w:rFonts w:ascii="宋体" w:hAnsi="宋体" w:eastAsia="宋体" w:cs="宋体"/>
                <w:sz w:val="24"/>
                <w:szCs w:val="22"/>
              </w:rPr>
              <w:t>3</w:t>
            </w:r>
          </w:p>
        </w:tc>
        <w:tc>
          <w:tcPr>
            <w:tcW w:w="1697" w:type="dxa"/>
          </w:tcPr>
          <w:p>
            <w:pPr>
              <w:autoSpaceDE w:val="0"/>
              <w:autoSpaceDN w:val="0"/>
              <w:spacing w:before="2" w:line="289" w:lineRule="exact"/>
              <w:ind w:left="9"/>
              <w:jc w:val="center"/>
              <w:rPr>
                <w:rFonts w:ascii="宋体" w:hAnsi="宋体" w:eastAsia="宋体" w:cs="宋体"/>
                <w:sz w:val="24"/>
                <w:szCs w:val="22"/>
              </w:rPr>
            </w:pPr>
            <w:r>
              <w:rPr>
                <w:rFonts w:ascii="宋体" w:hAnsi="宋体" w:eastAsia="宋体" w:cs="宋体"/>
                <w:sz w:val="24"/>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5" w:type="dxa"/>
          </w:tcPr>
          <w:p>
            <w:pPr>
              <w:autoSpaceDE w:val="0"/>
              <w:autoSpaceDN w:val="0"/>
              <w:spacing w:before="2" w:line="290" w:lineRule="exact"/>
              <w:ind w:left="470" w:right="462"/>
              <w:jc w:val="center"/>
              <w:rPr>
                <w:rFonts w:ascii="宋体" w:hAnsi="宋体" w:eastAsia="宋体" w:cs="宋体"/>
                <w:sz w:val="24"/>
                <w:szCs w:val="22"/>
              </w:rPr>
            </w:pPr>
            <w:r>
              <w:rPr>
                <w:rFonts w:ascii="宋体" w:hAnsi="宋体" w:eastAsia="宋体" w:cs="宋体"/>
                <w:sz w:val="24"/>
                <w:szCs w:val="22"/>
              </w:rPr>
              <w:t>省市级</w:t>
            </w:r>
          </w:p>
        </w:tc>
        <w:tc>
          <w:tcPr>
            <w:tcW w:w="1705" w:type="dxa"/>
          </w:tcPr>
          <w:p>
            <w:pPr>
              <w:autoSpaceDE w:val="0"/>
              <w:autoSpaceDN w:val="0"/>
              <w:spacing w:before="2" w:line="290" w:lineRule="exact"/>
              <w:ind w:left="6"/>
              <w:jc w:val="center"/>
              <w:rPr>
                <w:rFonts w:ascii="宋体" w:hAnsi="宋体" w:eastAsia="宋体" w:cs="宋体"/>
                <w:sz w:val="24"/>
                <w:szCs w:val="22"/>
              </w:rPr>
            </w:pPr>
            <w:r>
              <w:rPr>
                <w:rFonts w:ascii="宋体" w:hAnsi="宋体" w:eastAsia="宋体" w:cs="宋体"/>
                <w:sz w:val="24"/>
                <w:szCs w:val="22"/>
              </w:rPr>
              <w:t>6</w:t>
            </w:r>
          </w:p>
        </w:tc>
        <w:tc>
          <w:tcPr>
            <w:tcW w:w="1706" w:type="dxa"/>
          </w:tcPr>
          <w:p>
            <w:pPr>
              <w:autoSpaceDE w:val="0"/>
              <w:autoSpaceDN w:val="0"/>
              <w:spacing w:before="2" w:line="290" w:lineRule="exact"/>
              <w:ind w:left="8"/>
              <w:jc w:val="center"/>
              <w:rPr>
                <w:rFonts w:ascii="宋体" w:hAnsi="宋体" w:eastAsia="宋体" w:cs="宋体"/>
                <w:sz w:val="24"/>
                <w:szCs w:val="22"/>
              </w:rPr>
            </w:pPr>
            <w:r>
              <w:rPr>
                <w:rFonts w:ascii="宋体" w:hAnsi="宋体" w:eastAsia="宋体" w:cs="宋体"/>
                <w:sz w:val="24"/>
                <w:szCs w:val="22"/>
              </w:rPr>
              <w:t>3</w:t>
            </w:r>
          </w:p>
        </w:tc>
        <w:tc>
          <w:tcPr>
            <w:tcW w:w="1706" w:type="dxa"/>
          </w:tcPr>
          <w:p>
            <w:pPr>
              <w:autoSpaceDE w:val="0"/>
              <w:autoSpaceDN w:val="0"/>
              <w:spacing w:before="2" w:line="290" w:lineRule="exact"/>
              <w:ind w:left="9"/>
              <w:jc w:val="center"/>
              <w:rPr>
                <w:rFonts w:ascii="宋体" w:hAnsi="宋体" w:eastAsia="宋体" w:cs="宋体"/>
                <w:sz w:val="24"/>
                <w:szCs w:val="22"/>
              </w:rPr>
            </w:pPr>
            <w:r>
              <w:rPr>
                <w:rFonts w:ascii="宋体" w:hAnsi="宋体" w:eastAsia="宋体" w:cs="宋体"/>
                <w:sz w:val="24"/>
                <w:szCs w:val="22"/>
              </w:rPr>
              <w:t>2</w:t>
            </w:r>
          </w:p>
        </w:tc>
        <w:tc>
          <w:tcPr>
            <w:tcW w:w="1697" w:type="dxa"/>
          </w:tcPr>
          <w:p>
            <w:pPr>
              <w:autoSpaceDE w:val="0"/>
              <w:autoSpaceDN w:val="0"/>
              <w:spacing w:before="2" w:line="290" w:lineRule="exact"/>
              <w:ind w:left="9"/>
              <w:jc w:val="center"/>
              <w:rPr>
                <w:rFonts w:ascii="宋体" w:hAnsi="宋体" w:eastAsia="宋体" w:cs="宋体"/>
                <w:sz w:val="24"/>
                <w:szCs w:val="22"/>
              </w:rPr>
            </w:pPr>
            <w:r>
              <w:rPr>
                <w:rFonts w:ascii="宋体" w:hAnsi="宋体" w:eastAsia="宋体" w:cs="宋体"/>
                <w:sz w:val="24"/>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5" w:type="dxa"/>
          </w:tcPr>
          <w:p>
            <w:pPr>
              <w:autoSpaceDE w:val="0"/>
              <w:autoSpaceDN w:val="0"/>
              <w:spacing w:before="4" w:line="288" w:lineRule="exact"/>
              <w:ind w:left="470" w:right="462"/>
              <w:jc w:val="center"/>
              <w:rPr>
                <w:rFonts w:ascii="宋体" w:hAnsi="宋体" w:eastAsia="宋体" w:cs="宋体"/>
                <w:sz w:val="24"/>
                <w:szCs w:val="22"/>
              </w:rPr>
            </w:pPr>
            <w:r>
              <w:rPr>
                <w:rFonts w:ascii="宋体" w:hAnsi="宋体" w:eastAsia="宋体" w:cs="宋体"/>
                <w:sz w:val="24"/>
                <w:szCs w:val="22"/>
              </w:rPr>
              <w:t>校级</w:t>
            </w:r>
          </w:p>
        </w:tc>
        <w:tc>
          <w:tcPr>
            <w:tcW w:w="1705" w:type="dxa"/>
          </w:tcPr>
          <w:p>
            <w:pPr>
              <w:autoSpaceDE w:val="0"/>
              <w:autoSpaceDN w:val="0"/>
              <w:spacing w:before="4" w:line="288" w:lineRule="exact"/>
              <w:ind w:left="6"/>
              <w:jc w:val="center"/>
              <w:rPr>
                <w:rFonts w:ascii="宋体" w:hAnsi="宋体" w:eastAsia="宋体" w:cs="宋体"/>
                <w:sz w:val="24"/>
                <w:szCs w:val="22"/>
              </w:rPr>
            </w:pPr>
            <w:r>
              <w:rPr>
                <w:rFonts w:ascii="宋体" w:hAnsi="宋体" w:eastAsia="宋体" w:cs="宋体"/>
                <w:sz w:val="24"/>
                <w:szCs w:val="22"/>
              </w:rPr>
              <w:t>3</w:t>
            </w:r>
          </w:p>
        </w:tc>
        <w:tc>
          <w:tcPr>
            <w:tcW w:w="1706" w:type="dxa"/>
          </w:tcPr>
          <w:p>
            <w:pPr>
              <w:autoSpaceDE w:val="0"/>
              <w:autoSpaceDN w:val="0"/>
              <w:spacing w:before="4" w:line="288" w:lineRule="exact"/>
              <w:ind w:left="471" w:right="463"/>
              <w:jc w:val="center"/>
              <w:rPr>
                <w:rFonts w:ascii="宋体" w:hAnsi="宋体" w:eastAsia="宋体" w:cs="宋体"/>
                <w:sz w:val="24"/>
                <w:szCs w:val="22"/>
              </w:rPr>
            </w:pPr>
            <w:r>
              <w:rPr>
                <w:rFonts w:ascii="宋体" w:hAnsi="宋体" w:eastAsia="宋体" w:cs="宋体"/>
                <w:sz w:val="24"/>
                <w:szCs w:val="22"/>
              </w:rPr>
              <w:t>1.5</w:t>
            </w:r>
          </w:p>
        </w:tc>
        <w:tc>
          <w:tcPr>
            <w:tcW w:w="1706" w:type="dxa"/>
          </w:tcPr>
          <w:p>
            <w:pPr>
              <w:autoSpaceDE w:val="0"/>
              <w:autoSpaceDN w:val="0"/>
              <w:spacing w:before="4" w:line="288" w:lineRule="exact"/>
              <w:ind w:left="9"/>
              <w:jc w:val="center"/>
              <w:rPr>
                <w:rFonts w:ascii="宋体" w:hAnsi="宋体" w:eastAsia="宋体" w:cs="宋体"/>
                <w:sz w:val="24"/>
                <w:szCs w:val="22"/>
              </w:rPr>
            </w:pPr>
            <w:r>
              <w:rPr>
                <w:rFonts w:ascii="宋体" w:hAnsi="宋体" w:eastAsia="宋体" w:cs="宋体"/>
                <w:sz w:val="24"/>
                <w:szCs w:val="22"/>
              </w:rPr>
              <w:t>1</w:t>
            </w:r>
          </w:p>
        </w:tc>
        <w:tc>
          <w:tcPr>
            <w:tcW w:w="1697" w:type="dxa"/>
          </w:tcPr>
          <w:p>
            <w:pPr>
              <w:autoSpaceDE w:val="0"/>
              <w:autoSpaceDN w:val="0"/>
              <w:spacing w:before="4" w:line="288" w:lineRule="exact"/>
              <w:ind w:left="468" w:right="459"/>
              <w:jc w:val="center"/>
              <w:rPr>
                <w:rFonts w:ascii="宋体" w:hAnsi="宋体" w:eastAsia="宋体" w:cs="宋体"/>
                <w:sz w:val="24"/>
                <w:szCs w:val="22"/>
              </w:rPr>
            </w:pPr>
            <w:r>
              <w:rPr>
                <w:rFonts w:ascii="宋体" w:hAnsi="宋体" w:eastAsia="宋体" w:cs="宋体"/>
                <w:sz w:val="24"/>
                <w:szCs w:val="22"/>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05" w:type="dxa"/>
          </w:tcPr>
          <w:p>
            <w:pPr>
              <w:autoSpaceDE w:val="0"/>
              <w:autoSpaceDN w:val="0"/>
              <w:spacing w:before="4" w:line="288" w:lineRule="exact"/>
              <w:ind w:left="470" w:right="462"/>
              <w:jc w:val="center"/>
              <w:rPr>
                <w:rFonts w:ascii="宋体" w:hAnsi="宋体" w:eastAsia="宋体" w:cs="宋体"/>
                <w:sz w:val="24"/>
                <w:szCs w:val="22"/>
              </w:rPr>
            </w:pPr>
            <w:r>
              <w:rPr>
                <w:rFonts w:ascii="宋体" w:hAnsi="宋体" w:eastAsia="宋体" w:cs="宋体"/>
                <w:sz w:val="24"/>
                <w:szCs w:val="22"/>
              </w:rPr>
              <w:t>院级</w:t>
            </w:r>
          </w:p>
        </w:tc>
        <w:tc>
          <w:tcPr>
            <w:tcW w:w="1705" w:type="dxa"/>
          </w:tcPr>
          <w:p>
            <w:pPr>
              <w:autoSpaceDE w:val="0"/>
              <w:autoSpaceDN w:val="0"/>
              <w:spacing w:before="4" w:line="288" w:lineRule="exact"/>
              <w:ind w:left="6"/>
              <w:jc w:val="center"/>
              <w:rPr>
                <w:rFonts w:ascii="宋体" w:hAnsi="宋体" w:eastAsia="宋体" w:cs="宋体"/>
                <w:sz w:val="24"/>
                <w:szCs w:val="22"/>
              </w:rPr>
            </w:pPr>
            <w:r>
              <w:rPr>
                <w:rFonts w:ascii="宋体" w:hAnsi="宋体" w:eastAsia="宋体" w:cs="宋体"/>
                <w:sz w:val="24"/>
                <w:szCs w:val="22"/>
              </w:rPr>
              <w:t>/</w:t>
            </w:r>
          </w:p>
        </w:tc>
        <w:tc>
          <w:tcPr>
            <w:tcW w:w="1706" w:type="dxa"/>
          </w:tcPr>
          <w:p>
            <w:pPr>
              <w:autoSpaceDE w:val="0"/>
              <w:autoSpaceDN w:val="0"/>
              <w:spacing w:before="4" w:line="288" w:lineRule="exact"/>
              <w:ind w:left="8"/>
              <w:jc w:val="center"/>
              <w:rPr>
                <w:rFonts w:ascii="宋体" w:hAnsi="宋体" w:eastAsia="宋体" w:cs="宋体"/>
                <w:sz w:val="24"/>
                <w:szCs w:val="22"/>
              </w:rPr>
            </w:pPr>
            <w:r>
              <w:rPr>
                <w:rFonts w:ascii="宋体" w:hAnsi="宋体" w:eastAsia="宋体" w:cs="宋体"/>
                <w:sz w:val="24"/>
                <w:szCs w:val="22"/>
              </w:rPr>
              <w:t>1</w:t>
            </w:r>
          </w:p>
        </w:tc>
        <w:tc>
          <w:tcPr>
            <w:tcW w:w="1706" w:type="dxa"/>
          </w:tcPr>
          <w:p>
            <w:pPr>
              <w:autoSpaceDE w:val="0"/>
              <w:autoSpaceDN w:val="0"/>
              <w:spacing w:before="4" w:line="288" w:lineRule="exact"/>
              <w:ind w:left="472" w:right="463"/>
              <w:jc w:val="center"/>
              <w:rPr>
                <w:rFonts w:ascii="宋体" w:hAnsi="宋体" w:eastAsia="宋体" w:cs="宋体"/>
                <w:sz w:val="24"/>
                <w:szCs w:val="22"/>
              </w:rPr>
            </w:pPr>
            <w:r>
              <w:rPr>
                <w:rFonts w:ascii="宋体" w:hAnsi="宋体" w:eastAsia="宋体" w:cs="宋体"/>
                <w:sz w:val="24"/>
                <w:szCs w:val="22"/>
              </w:rPr>
              <w:t>0.8</w:t>
            </w:r>
          </w:p>
        </w:tc>
        <w:tc>
          <w:tcPr>
            <w:tcW w:w="1697" w:type="dxa"/>
          </w:tcPr>
          <w:p>
            <w:pPr>
              <w:autoSpaceDE w:val="0"/>
              <w:autoSpaceDN w:val="0"/>
              <w:spacing w:before="4" w:line="288" w:lineRule="exact"/>
              <w:ind w:left="468" w:right="459"/>
              <w:jc w:val="center"/>
              <w:rPr>
                <w:rFonts w:ascii="宋体" w:hAnsi="宋体" w:eastAsia="宋体" w:cs="宋体"/>
                <w:sz w:val="24"/>
                <w:szCs w:val="22"/>
              </w:rPr>
            </w:pPr>
            <w:r>
              <w:rPr>
                <w:rFonts w:ascii="宋体" w:hAnsi="宋体" w:eastAsia="宋体" w:cs="宋体"/>
                <w:sz w:val="24"/>
                <w:szCs w:val="22"/>
              </w:rPr>
              <w:t>0.5</w:t>
            </w:r>
          </w:p>
        </w:tc>
      </w:tr>
    </w:tbl>
    <w:p>
      <w:pPr>
        <w:autoSpaceDE w:val="0"/>
        <w:autoSpaceDN w:val="0"/>
        <w:spacing w:before="80"/>
        <w:ind w:left="220"/>
        <w:jc w:val="left"/>
        <w:outlineLvl w:val="2"/>
        <w:rPr>
          <w:rFonts w:ascii="宋体" w:hAnsi="宋体" w:eastAsia="宋体" w:cs="宋体"/>
          <w:b/>
          <w:bCs/>
          <w:sz w:val="24"/>
        </w:rPr>
      </w:pPr>
      <w:r>
        <w:rPr>
          <w:rFonts w:ascii="宋体" w:hAnsi="宋体" w:eastAsia="宋体" w:cs="宋体"/>
          <w:b/>
          <w:bCs/>
          <w:sz w:val="24"/>
        </w:rPr>
        <w:t>（五）创新创业分</w:t>
      </w:r>
    </w:p>
    <w:p>
      <w:pPr>
        <w:autoSpaceDE w:val="0"/>
        <w:autoSpaceDN w:val="0"/>
        <w:spacing w:before="81" w:line="316" w:lineRule="auto"/>
        <w:ind w:left="220" w:right="437" w:firstLine="482"/>
        <w:jc w:val="left"/>
        <w:rPr>
          <w:rFonts w:ascii="宋体" w:hAnsi="宋体" w:eastAsia="宋体" w:cs="宋体"/>
          <w:sz w:val="24"/>
        </w:rPr>
      </w:pPr>
      <w:r>
        <w:rPr>
          <w:rFonts w:ascii="宋体" w:hAnsi="宋体" w:eastAsia="宋体" w:cs="宋体"/>
          <w:spacing w:val="-8"/>
          <w:sz w:val="24"/>
        </w:rPr>
        <w:t>对学生提供的参加科研实践活动、学科竞赛、学术研究、课外创新发明等创</w:t>
      </w:r>
      <w:r>
        <w:rPr>
          <w:rFonts w:ascii="宋体" w:hAnsi="宋体" w:eastAsia="宋体" w:cs="宋体"/>
          <w:sz w:val="24"/>
        </w:rPr>
        <w:t>新创业活动的获奖表彰证明材料进行审核确认并计分。</w:t>
      </w:r>
    </w:p>
    <w:p>
      <w:pPr>
        <w:autoSpaceDE w:val="0"/>
        <w:autoSpaceDN w:val="0"/>
        <w:spacing w:line="307" w:lineRule="exact"/>
        <w:ind w:left="702"/>
        <w:jc w:val="left"/>
        <w:rPr>
          <w:rFonts w:ascii="宋体" w:hAnsi="宋体" w:eastAsia="宋体" w:cs="宋体"/>
          <w:sz w:val="24"/>
        </w:rPr>
      </w:pPr>
      <w:bookmarkStart w:id="7" w:name="1.创新创业活动及学科竞赛"/>
      <w:bookmarkEnd w:id="7"/>
      <w:r>
        <w:rPr>
          <w:rFonts w:ascii="宋体" w:hAnsi="宋体" w:eastAsia="宋体" w:cs="宋体"/>
          <w:sz w:val="24"/>
        </w:rPr>
        <w:t>1.创新创业活动及学科竞赛</w:t>
      </w:r>
    </w:p>
    <w:p>
      <w:pPr>
        <w:autoSpaceDE w:val="0"/>
        <w:autoSpaceDN w:val="0"/>
        <w:spacing w:before="5"/>
        <w:jc w:val="left"/>
        <w:rPr>
          <w:rFonts w:ascii="宋体" w:hAnsi="宋体" w:eastAsia="宋体" w:cs="宋体"/>
          <w:sz w:val="7"/>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7"/>
        <w:gridCol w:w="1041"/>
        <w:gridCol w:w="1168"/>
        <w:gridCol w:w="1270"/>
        <w:gridCol w:w="1260"/>
        <w:gridCol w:w="1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67" w:type="dxa"/>
          </w:tcPr>
          <w:p>
            <w:pPr>
              <w:autoSpaceDE w:val="0"/>
              <w:autoSpaceDN w:val="0"/>
              <w:spacing w:before="3" w:line="289" w:lineRule="exact"/>
              <w:ind w:left="503"/>
              <w:jc w:val="left"/>
              <w:rPr>
                <w:rFonts w:ascii="宋体" w:hAnsi="宋体" w:eastAsia="宋体" w:cs="宋体"/>
                <w:sz w:val="24"/>
                <w:szCs w:val="22"/>
              </w:rPr>
            </w:pPr>
            <w:r>
              <w:rPr>
                <w:rFonts w:ascii="宋体" w:hAnsi="宋体" w:eastAsia="宋体" w:cs="宋体"/>
                <w:sz w:val="24"/>
                <w:szCs w:val="22"/>
              </w:rPr>
              <w:t>学科竞赛</w:t>
            </w:r>
          </w:p>
        </w:tc>
        <w:tc>
          <w:tcPr>
            <w:tcW w:w="1041" w:type="dxa"/>
          </w:tcPr>
          <w:p>
            <w:pPr>
              <w:autoSpaceDE w:val="0"/>
              <w:autoSpaceDN w:val="0"/>
              <w:spacing w:before="3" w:line="289" w:lineRule="exact"/>
              <w:ind w:left="139" w:right="132"/>
              <w:jc w:val="center"/>
              <w:rPr>
                <w:rFonts w:ascii="宋体" w:hAnsi="宋体" w:eastAsia="宋体" w:cs="宋体"/>
                <w:sz w:val="24"/>
                <w:szCs w:val="22"/>
              </w:rPr>
            </w:pPr>
            <w:r>
              <w:rPr>
                <w:rFonts w:ascii="宋体" w:hAnsi="宋体" w:eastAsia="宋体" w:cs="宋体"/>
                <w:sz w:val="24"/>
                <w:szCs w:val="22"/>
              </w:rPr>
              <w:t>级别</w:t>
            </w:r>
          </w:p>
        </w:tc>
        <w:tc>
          <w:tcPr>
            <w:tcW w:w="1168" w:type="dxa"/>
          </w:tcPr>
          <w:p>
            <w:pPr>
              <w:autoSpaceDE w:val="0"/>
              <w:autoSpaceDN w:val="0"/>
              <w:spacing w:before="3" w:line="289" w:lineRule="exact"/>
              <w:ind w:left="204" w:right="193"/>
              <w:jc w:val="center"/>
              <w:rPr>
                <w:rFonts w:ascii="宋体" w:hAnsi="宋体" w:eastAsia="宋体" w:cs="宋体"/>
                <w:sz w:val="24"/>
                <w:szCs w:val="22"/>
              </w:rPr>
            </w:pPr>
            <w:r>
              <w:rPr>
                <w:rFonts w:ascii="宋体" w:hAnsi="宋体" w:eastAsia="宋体" w:cs="宋体"/>
                <w:sz w:val="24"/>
                <w:szCs w:val="22"/>
              </w:rPr>
              <w:t>特等奖</w:t>
            </w:r>
          </w:p>
        </w:tc>
        <w:tc>
          <w:tcPr>
            <w:tcW w:w="1270" w:type="dxa"/>
          </w:tcPr>
          <w:p>
            <w:pPr>
              <w:autoSpaceDE w:val="0"/>
              <w:autoSpaceDN w:val="0"/>
              <w:spacing w:before="3" w:line="289" w:lineRule="exact"/>
              <w:ind w:left="107" w:right="-29"/>
              <w:jc w:val="left"/>
              <w:rPr>
                <w:rFonts w:ascii="宋体" w:hAnsi="宋体" w:eastAsia="宋体" w:cs="宋体"/>
                <w:sz w:val="24"/>
                <w:szCs w:val="22"/>
              </w:rPr>
            </w:pPr>
            <w:r>
              <w:rPr>
                <w:rFonts w:ascii="宋体" w:hAnsi="宋体" w:eastAsia="宋体" w:cs="宋体"/>
                <w:spacing w:val="-14"/>
                <w:sz w:val="24"/>
                <w:szCs w:val="22"/>
              </w:rPr>
              <w:t>一等</w:t>
            </w:r>
            <w:r>
              <w:rPr>
                <w:rFonts w:ascii="宋体" w:hAnsi="宋体" w:eastAsia="宋体" w:cs="宋体"/>
                <w:sz w:val="24"/>
                <w:szCs w:val="22"/>
              </w:rPr>
              <w:t>（金</w:t>
            </w:r>
            <w:r>
              <w:rPr>
                <w:rFonts w:ascii="宋体" w:hAnsi="宋体" w:eastAsia="宋体" w:cs="宋体"/>
                <w:spacing w:val="-11"/>
                <w:sz w:val="24"/>
                <w:szCs w:val="22"/>
              </w:rPr>
              <w:t>）</w:t>
            </w:r>
          </w:p>
        </w:tc>
        <w:tc>
          <w:tcPr>
            <w:tcW w:w="1260" w:type="dxa"/>
          </w:tcPr>
          <w:p>
            <w:pPr>
              <w:autoSpaceDE w:val="0"/>
              <w:autoSpaceDN w:val="0"/>
              <w:spacing w:before="3" w:line="289" w:lineRule="exact"/>
              <w:ind w:left="107" w:right="-29"/>
              <w:jc w:val="center"/>
              <w:rPr>
                <w:rFonts w:ascii="宋体" w:hAnsi="宋体" w:eastAsia="宋体" w:cs="宋体"/>
                <w:sz w:val="24"/>
                <w:szCs w:val="22"/>
              </w:rPr>
            </w:pPr>
            <w:r>
              <w:rPr>
                <w:rFonts w:ascii="宋体" w:hAnsi="宋体" w:eastAsia="宋体" w:cs="宋体"/>
                <w:spacing w:val="-18"/>
                <w:sz w:val="24"/>
                <w:szCs w:val="22"/>
              </w:rPr>
              <w:t>二等</w:t>
            </w:r>
            <w:r>
              <w:rPr>
                <w:rFonts w:ascii="宋体" w:hAnsi="宋体" w:eastAsia="宋体" w:cs="宋体"/>
                <w:sz w:val="24"/>
                <w:szCs w:val="22"/>
              </w:rPr>
              <w:t>（银</w:t>
            </w:r>
            <w:r>
              <w:rPr>
                <w:rFonts w:ascii="宋体" w:hAnsi="宋体" w:eastAsia="宋体" w:cs="宋体"/>
                <w:spacing w:val="-12"/>
                <w:sz w:val="24"/>
                <w:szCs w:val="22"/>
              </w:rPr>
              <w:t>）</w:t>
            </w:r>
          </w:p>
        </w:tc>
        <w:tc>
          <w:tcPr>
            <w:tcW w:w="1816" w:type="dxa"/>
          </w:tcPr>
          <w:p>
            <w:pPr>
              <w:autoSpaceDE w:val="0"/>
              <w:autoSpaceDN w:val="0"/>
              <w:spacing w:before="3" w:line="289" w:lineRule="exact"/>
              <w:ind w:left="286" w:right="279"/>
              <w:jc w:val="center"/>
              <w:rPr>
                <w:rFonts w:ascii="宋体" w:hAnsi="宋体" w:eastAsia="宋体" w:cs="宋体"/>
                <w:sz w:val="24"/>
                <w:szCs w:val="22"/>
              </w:rPr>
            </w:pPr>
            <w:r>
              <w:rPr>
                <w:rFonts w:ascii="宋体" w:hAnsi="宋体" w:eastAsia="宋体" w:cs="宋体"/>
                <w:sz w:val="24"/>
                <w:szCs w:val="22"/>
              </w:rPr>
              <w:t>三等（铜）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967" w:type="dxa"/>
            <w:vMerge w:val="restart"/>
          </w:tcPr>
          <w:p>
            <w:pPr>
              <w:autoSpaceDE w:val="0"/>
              <w:autoSpaceDN w:val="0"/>
              <w:spacing w:before="24"/>
              <w:ind w:left="263"/>
              <w:jc w:val="left"/>
              <w:rPr>
                <w:rFonts w:ascii="宋体" w:hAnsi="宋体" w:eastAsia="宋体" w:cs="宋体"/>
                <w:sz w:val="24"/>
                <w:szCs w:val="22"/>
              </w:rPr>
            </w:pPr>
            <w:r>
              <w:rPr>
                <w:rFonts w:ascii="宋体" w:hAnsi="宋体" w:eastAsia="宋体" w:cs="宋体"/>
                <w:sz w:val="24"/>
                <w:szCs w:val="22"/>
              </w:rPr>
              <w:t>政府主管部门</w:t>
            </w:r>
          </w:p>
          <w:p>
            <w:pPr>
              <w:autoSpaceDE w:val="0"/>
              <w:autoSpaceDN w:val="0"/>
              <w:spacing w:before="5" w:line="242" w:lineRule="auto"/>
              <w:ind w:left="383" w:right="251" w:hanging="120"/>
              <w:jc w:val="left"/>
              <w:rPr>
                <w:rFonts w:ascii="宋体" w:hAnsi="宋体" w:eastAsia="宋体" w:cs="宋体"/>
                <w:sz w:val="24"/>
                <w:szCs w:val="22"/>
              </w:rPr>
            </w:pPr>
            <w:r>
              <w:rPr>
                <w:rFonts w:ascii="宋体" w:hAnsi="宋体" w:eastAsia="宋体" w:cs="宋体"/>
                <w:sz w:val="24"/>
                <w:szCs w:val="22"/>
              </w:rPr>
              <w:t>（</w:t>
            </w:r>
            <w:r>
              <w:rPr>
                <w:rFonts w:ascii="宋体" w:hAnsi="宋体" w:eastAsia="宋体" w:cs="宋体"/>
                <w:spacing w:val="-4"/>
                <w:sz w:val="24"/>
                <w:szCs w:val="22"/>
              </w:rPr>
              <w:t>学校重点支</w:t>
            </w:r>
            <w:r>
              <w:rPr>
                <w:rFonts w:ascii="宋体" w:hAnsi="宋体" w:eastAsia="宋体" w:cs="宋体"/>
                <w:sz w:val="24"/>
                <w:szCs w:val="22"/>
              </w:rPr>
              <w:t>持）的奖项</w:t>
            </w:r>
          </w:p>
        </w:tc>
        <w:tc>
          <w:tcPr>
            <w:tcW w:w="1041" w:type="dxa"/>
          </w:tcPr>
          <w:p>
            <w:pPr>
              <w:autoSpaceDE w:val="0"/>
              <w:autoSpaceDN w:val="0"/>
              <w:spacing w:before="82"/>
              <w:ind w:left="139" w:right="132"/>
              <w:jc w:val="center"/>
              <w:rPr>
                <w:rFonts w:ascii="宋体" w:hAnsi="宋体" w:eastAsia="宋体" w:cs="宋体"/>
                <w:sz w:val="24"/>
                <w:szCs w:val="22"/>
              </w:rPr>
            </w:pPr>
            <w:r>
              <w:rPr>
                <w:rFonts w:ascii="宋体" w:hAnsi="宋体" w:eastAsia="宋体" w:cs="宋体"/>
                <w:sz w:val="24"/>
                <w:szCs w:val="22"/>
              </w:rPr>
              <w:t>国家级</w:t>
            </w:r>
          </w:p>
        </w:tc>
        <w:tc>
          <w:tcPr>
            <w:tcW w:w="1168" w:type="dxa"/>
          </w:tcPr>
          <w:p>
            <w:pPr>
              <w:autoSpaceDE w:val="0"/>
              <w:autoSpaceDN w:val="0"/>
              <w:spacing w:before="82"/>
              <w:ind w:left="11"/>
              <w:jc w:val="center"/>
              <w:rPr>
                <w:rFonts w:ascii="宋体" w:hAnsi="宋体" w:eastAsia="宋体" w:cs="宋体"/>
                <w:sz w:val="24"/>
                <w:szCs w:val="22"/>
              </w:rPr>
            </w:pPr>
            <w:r>
              <w:rPr>
                <w:rFonts w:ascii="宋体" w:hAnsi="宋体" w:eastAsia="宋体" w:cs="宋体"/>
                <w:sz w:val="24"/>
                <w:szCs w:val="22"/>
              </w:rPr>
              <w:t>8</w:t>
            </w:r>
          </w:p>
        </w:tc>
        <w:tc>
          <w:tcPr>
            <w:tcW w:w="1270" w:type="dxa"/>
          </w:tcPr>
          <w:p>
            <w:pPr>
              <w:autoSpaceDE w:val="0"/>
              <w:autoSpaceDN w:val="0"/>
              <w:spacing w:before="82"/>
              <w:ind w:left="11"/>
              <w:jc w:val="center"/>
              <w:rPr>
                <w:rFonts w:ascii="宋体" w:hAnsi="宋体" w:eastAsia="宋体" w:cs="宋体"/>
                <w:sz w:val="24"/>
                <w:szCs w:val="22"/>
              </w:rPr>
            </w:pPr>
            <w:r>
              <w:rPr>
                <w:rFonts w:ascii="宋体" w:hAnsi="宋体" w:eastAsia="宋体" w:cs="宋体"/>
                <w:sz w:val="24"/>
                <w:szCs w:val="22"/>
              </w:rPr>
              <w:t>6</w:t>
            </w:r>
          </w:p>
        </w:tc>
        <w:tc>
          <w:tcPr>
            <w:tcW w:w="1260" w:type="dxa"/>
          </w:tcPr>
          <w:p>
            <w:pPr>
              <w:autoSpaceDE w:val="0"/>
              <w:autoSpaceDN w:val="0"/>
              <w:spacing w:before="82"/>
              <w:ind w:left="11"/>
              <w:jc w:val="center"/>
              <w:rPr>
                <w:rFonts w:ascii="宋体" w:hAnsi="宋体" w:eastAsia="宋体" w:cs="宋体"/>
                <w:sz w:val="24"/>
                <w:szCs w:val="22"/>
              </w:rPr>
            </w:pPr>
            <w:r>
              <w:rPr>
                <w:rFonts w:ascii="宋体" w:hAnsi="宋体" w:eastAsia="宋体" w:cs="宋体"/>
                <w:sz w:val="24"/>
                <w:szCs w:val="22"/>
              </w:rPr>
              <w:t>4</w:t>
            </w:r>
          </w:p>
        </w:tc>
        <w:tc>
          <w:tcPr>
            <w:tcW w:w="1816" w:type="dxa"/>
          </w:tcPr>
          <w:p>
            <w:pPr>
              <w:autoSpaceDE w:val="0"/>
              <w:autoSpaceDN w:val="0"/>
              <w:spacing w:before="82"/>
              <w:ind w:left="7"/>
              <w:jc w:val="center"/>
              <w:rPr>
                <w:rFonts w:ascii="宋体" w:hAnsi="宋体" w:eastAsia="宋体" w:cs="宋体"/>
                <w:sz w:val="24"/>
                <w:szCs w:val="22"/>
              </w:rPr>
            </w:pPr>
            <w:r>
              <w:rPr>
                <w:rFonts w:ascii="宋体" w:hAnsi="宋体" w:eastAsia="宋体" w:cs="宋体"/>
                <w:sz w:val="24"/>
                <w:szCs w:val="2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967" w:type="dxa"/>
            <w:vMerge w:val="continue"/>
            <w:tcBorders>
              <w:top w:val="nil"/>
            </w:tcBorders>
          </w:tcPr>
          <w:p>
            <w:pPr>
              <w:autoSpaceDE w:val="0"/>
              <w:autoSpaceDN w:val="0"/>
              <w:jc w:val="left"/>
              <w:rPr>
                <w:rFonts w:ascii="宋体" w:hAnsi="宋体" w:eastAsia="宋体" w:cs="宋体"/>
                <w:kern w:val="0"/>
                <w:sz w:val="2"/>
                <w:szCs w:val="2"/>
              </w:rPr>
            </w:pPr>
          </w:p>
        </w:tc>
        <w:tc>
          <w:tcPr>
            <w:tcW w:w="1041" w:type="dxa"/>
          </w:tcPr>
          <w:p>
            <w:pPr>
              <w:autoSpaceDE w:val="0"/>
              <w:autoSpaceDN w:val="0"/>
              <w:spacing w:before="97"/>
              <w:ind w:left="139" w:right="132"/>
              <w:jc w:val="center"/>
              <w:rPr>
                <w:rFonts w:ascii="宋体" w:hAnsi="宋体" w:eastAsia="宋体" w:cs="宋体"/>
                <w:sz w:val="24"/>
                <w:szCs w:val="22"/>
              </w:rPr>
            </w:pPr>
            <w:r>
              <w:rPr>
                <w:rFonts w:ascii="宋体" w:hAnsi="宋体" w:eastAsia="宋体" w:cs="宋体"/>
                <w:sz w:val="24"/>
                <w:szCs w:val="22"/>
              </w:rPr>
              <w:t>省市级</w:t>
            </w:r>
          </w:p>
        </w:tc>
        <w:tc>
          <w:tcPr>
            <w:tcW w:w="1168" w:type="dxa"/>
          </w:tcPr>
          <w:p>
            <w:pPr>
              <w:autoSpaceDE w:val="0"/>
              <w:autoSpaceDN w:val="0"/>
              <w:spacing w:before="97"/>
              <w:ind w:left="11"/>
              <w:jc w:val="center"/>
              <w:rPr>
                <w:rFonts w:ascii="宋体" w:hAnsi="宋体" w:eastAsia="宋体" w:cs="宋体"/>
                <w:sz w:val="24"/>
                <w:szCs w:val="22"/>
              </w:rPr>
            </w:pPr>
            <w:r>
              <w:rPr>
                <w:rFonts w:ascii="宋体" w:hAnsi="宋体" w:eastAsia="宋体" w:cs="宋体"/>
                <w:sz w:val="24"/>
                <w:szCs w:val="22"/>
              </w:rPr>
              <w:t>5</w:t>
            </w:r>
          </w:p>
        </w:tc>
        <w:tc>
          <w:tcPr>
            <w:tcW w:w="1270" w:type="dxa"/>
          </w:tcPr>
          <w:p>
            <w:pPr>
              <w:autoSpaceDE w:val="0"/>
              <w:autoSpaceDN w:val="0"/>
              <w:spacing w:before="97"/>
              <w:ind w:left="11"/>
              <w:jc w:val="center"/>
              <w:rPr>
                <w:rFonts w:ascii="宋体" w:hAnsi="宋体" w:eastAsia="宋体" w:cs="宋体"/>
                <w:sz w:val="24"/>
                <w:szCs w:val="22"/>
              </w:rPr>
            </w:pPr>
            <w:r>
              <w:rPr>
                <w:rFonts w:ascii="宋体" w:hAnsi="宋体" w:eastAsia="宋体" w:cs="宋体"/>
                <w:sz w:val="24"/>
                <w:szCs w:val="22"/>
              </w:rPr>
              <w:t>4</w:t>
            </w:r>
          </w:p>
        </w:tc>
        <w:tc>
          <w:tcPr>
            <w:tcW w:w="1260" w:type="dxa"/>
          </w:tcPr>
          <w:p>
            <w:pPr>
              <w:autoSpaceDE w:val="0"/>
              <w:autoSpaceDN w:val="0"/>
              <w:spacing w:before="97"/>
              <w:ind w:left="11"/>
              <w:jc w:val="center"/>
              <w:rPr>
                <w:rFonts w:ascii="宋体" w:hAnsi="宋体" w:eastAsia="宋体" w:cs="宋体"/>
                <w:sz w:val="24"/>
                <w:szCs w:val="22"/>
              </w:rPr>
            </w:pPr>
            <w:r>
              <w:rPr>
                <w:rFonts w:ascii="宋体" w:hAnsi="宋体" w:eastAsia="宋体" w:cs="宋体"/>
                <w:sz w:val="24"/>
                <w:szCs w:val="22"/>
              </w:rPr>
              <w:t>3</w:t>
            </w:r>
          </w:p>
        </w:tc>
        <w:tc>
          <w:tcPr>
            <w:tcW w:w="1816" w:type="dxa"/>
          </w:tcPr>
          <w:p>
            <w:pPr>
              <w:autoSpaceDE w:val="0"/>
              <w:autoSpaceDN w:val="0"/>
              <w:spacing w:before="97"/>
              <w:ind w:left="7"/>
              <w:jc w:val="center"/>
              <w:rPr>
                <w:rFonts w:ascii="宋体" w:hAnsi="宋体" w:eastAsia="宋体" w:cs="宋体"/>
                <w:sz w:val="24"/>
                <w:szCs w:val="22"/>
              </w:rPr>
            </w:pPr>
            <w:r>
              <w:rPr>
                <w:rFonts w:ascii="宋体" w:hAnsi="宋体" w:eastAsia="宋体" w:cs="宋体"/>
                <w:sz w:val="24"/>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967" w:type="dxa"/>
            <w:vMerge w:val="restart"/>
          </w:tcPr>
          <w:p>
            <w:pPr>
              <w:autoSpaceDE w:val="0"/>
              <w:autoSpaceDN w:val="0"/>
              <w:spacing w:before="3" w:line="242" w:lineRule="auto"/>
              <w:ind w:left="143" w:right="131"/>
              <w:jc w:val="center"/>
              <w:rPr>
                <w:rFonts w:ascii="宋体" w:hAnsi="宋体" w:eastAsia="宋体" w:cs="宋体"/>
                <w:sz w:val="24"/>
                <w:szCs w:val="22"/>
              </w:rPr>
            </w:pPr>
            <w:r>
              <w:rPr>
                <w:rFonts w:ascii="宋体" w:hAnsi="宋体" w:eastAsia="宋体" w:cs="宋体"/>
                <w:sz w:val="24"/>
                <w:szCs w:val="22"/>
              </w:rPr>
              <w:t>专业教指委（学校适当扶持）的</w:t>
            </w:r>
          </w:p>
          <w:p>
            <w:pPr>
              <w:autoSpaceDE w:val="0"/>
              <w:autoSpaceDN w:val="0"/>
              <w:spacing w:before="3" w:line="289" w:lineRule="exact"/>
              <w:ind w:left="141" w:right="131"/>
              <w:jc w:val="center"/>
              <w:rPr>
                <w:rFonts w:ascii="宋体" w:hAnsi="宋体" w:eastAsia="宋体" w:cs="宋体"/>
                <w:sz w:val="24"/>
                <w:szCs w:val="22"/>
              </w:rPr>
            </w:pPr>
            <w:r>
              <w:rPr>
                <w:rFonts w:ascii="宋体" w:hAnsi="宋体" w:eastAsia="宋体" w:cs="宋体"/>
                <w:sz w:val="24"/>
                <w:szCs w:val="22"/>
              </w:rPr>
              <w:t>奖项</w:t>
            </w:r>
          </w:p>
        </w:tc>
        <w:tc>
          <w:tcPr>
            <w:tcW w:w="1041" w:type="dxa"/>
          </w:tcPr>
          <w:p>
            <w:pPr>
              <w:autoSpaceDE w:val="0"/>
              <w:autoSpaceDN w:val="0"/>
              <w:spacing w:before="65"/>
              <w:ind w:left="139" w:right="132"/>
              <w:jc w:val="center"/>
              <w:rPr>
                <w:rFonts w:ascii="宋体" w:hAnsi="宋体" w:eastAsia="宋体" w:cs="宋体"/>
                <w:sz w:val="24"/>
                <w:szCs w:val="22"/>
              </w:rPr>
            </w:pPr>
            <w:r>
              <w:rPr>
                <w:rFonts w:ascii="宋体" w:hAnsi="宋体" w:eastAsia="宋体" w:cs="宋体"/>
                <w:sz w:val="24"/>
                <w:szCs w:val="22"/>
              </w:rPr>
              <w:t>国家级</w:t>
            </w:r>
          </w:p>
        </w:tc>
        <w:tc>
          <w:tcPr>
            <w:tcW w:w="1168" w:type="dxa"/>
          </w:tcPr>
          <w:p>
            <w:pPr>
              <w:autoSpaceDE w:val="0"/>
              <w:autoSpaceDN w:val="0"/>
              <w:spacing w:before="65"/>
              <w:ind w:left="11"/>
              <w:jc w:val="center"/>
              <w:rPr>
                <w:rFonts w:ascii="宋体" w:hAnsi="宋体" w:eastAsia="宋体" w:cs="宋体"/>
                <w:sz w:val="24"/>
                <w:szCs w:val="22"/>
              </w:rPr>
            </w:pPr>
            <w:r>
              <w:rPr>
                <w:rFonts w:ascii="宋体" w:hAnsi="宋体" w:eastAsia="宋体" w:cs="宋体"/>
                <w:sz w:val="24"/>
                <w:szCs w:val="22"/>
              </w:rPr>
              <w:t>5</w:t>
            </w:r>
          </w:p>
        </w:tc>
        <w:tc>
          <w:tcPr>
            <w:tcW w:w="1270" w:type="dxa"/>
          </w:tcPr>
          <w:p>
            <w:pPr>
              <w:autoSpaceDE w:val="0"/>
              <w:autoSpaceDN w:val="0"/>
              <w:spacing w:before="65"/>
              <w:ind w:left="11"/>
              <w:jc w:val="center"/>
              <w:rPr>
                <w:rFonts w:ascii="宋体" w:hAnsi="宋体" w:eastAsia="宋体" w:cs="宋体"/>
                <w:sz w:val="24"/>
                <w:szCs w:val="22"/>
              </w:rPr>
            </w:pPr>
            <w:r>
              <w:rPr>
                <w:rFonts w:ascii="宋体" w:hAnsi="宋体" w:eastAsia="宋体" w:cs="宋体"/>
                <w:sz w:val="24"/>
                <w:szCs w:val="22"/>
              </w:rPr>
              <w:t>4</w:t>
            </w:r>
          </w:p>
        </w:tc>
        <w:tc>
          <w:tcPr>
            <w:tcW w:w="1260" w:type="dxa"/>
          </w:tcPr>
          <w:p>
            <w:pPr>
              <w:autoSpaceDE w:val="0"/>
              <w:autoSpaceDN w:val="0"/>
              <w:spacing w:before="65"/>
              <w:ind w:left="11"/>
              <w:jc w:val="center"/>
              <w:rPr>
                <w:rFonts w:ascii="宋体" w:hAnsi="宋体" w:eastAsia="宋体" w:cs="宋体"/>
                <w:sz w:val="24"/>
                <w:szCs w:val="22"/>
              </w:rPr>
            </w:pPr>
            <w:r>
              <w:rPr>
                <w:rFonts w:ascii="宋体" w:hAnsi="宋体" w:eastAsia="宋体" w:cs="宋体"/>
                <w:sz w:val="24"/>
                <w:szCs w:val="22"/>
              </w:rPr>
              <w:t>3</w:t>
            </w:r>
          </w:p>
        </w:tc>
        <w:tc>
          <w:tcPr>
            <w:tcW w:w="1816" w:type="dxa"/>
          </w:tcPr>
          <w:p>
            <w:pPr>
              <w:autoSpaceDE w:val="0"/>
              <w:autoSpaceDN w:val="0"/>
              <w:spacing w:before="65"/>
              <w:ind w:left="7"/>
              <w:jc w:val="center"/>
              <w:rPr>
                <w:rFonts w:ascii="宋体" w:hAnsi="宋体" w:eastAsia="宋体" w:cs="宋体"/>
                <w:sz w:val="24"/>
                <w:szCs w:val="22"/>
              </w:rPr>
            </w:pPr>
            <w:r>
              <w:rPr>
                <w:rFonts w:ascii="宋体" w:hAnsi="宋体" w:eastAsia="宋体" w:cs="宋体"/>
                <w:sz w:val="24"/>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967" w:type="dxa"/>
            <w:vMerge w:val="continue"/>
            <w:tcBorders>
              <w:top w:val="nil"/>
            </w:tcBorders>
          </w:tcPr>
          <w:p>
            <w:pPr>
              <w:autoSpaceDE w:val="0"/>
              <w:autoSpaceDN w:val="0"/>
              <w:jc w:val="left"/>
              <w:rPr>
                <w:rFonts w:ascii="宋体" w:hAnsi="宋体" w:eastAsia="宋体" w:cs="宋体"/>
                <w:kern w:val="0"/>
                <w:sz w:val="2"/>
                <w:szCs w:val="2"/>
              </w:rPr>
            </w:pPr>
          </w:p>
        </w:tc>
        <w:tc>
          <w:tcPr>
            <w:tcW w:w="1041" w:type="dxa"/>
          </w:tcPr>
          <w:p>
            <w:pPr>
              <w:autoSpaceDE w:val="0"/>
              <w:autoSpaceDN w:val="0"/>
              <w:spacing w:before="91"/>
              <w:ind w:left="139" w:right="132"/>
              <w:jc w:val="center"/>
              <w:rPr>
                <w:rFonts w:ascii="宋体" w:hAnsi="宋体" w:eastAsia="宋体" w:cs="宋体"/>
                <w:sz w:val="24"/>
                <w:szCs w:val="22"/>
              </w:rPr>
            </w:pPr>
            <w:r>
              <w:rPr>
                <w:rFonts w:ascii="宋体" w:hAnsi="宋体" w:eastAsia="宋体" w:cs="宋体"/>
                <w:sz w:val="24"/>
                <w:szCs w:val="22"/>
              </w:rPr>
              <w:t>省市级</w:t>
            </w:r>
          </w:p>
        </w:tc>
        <w:tc>
          <w:tcPr>
            <w:tcW w:w="1168" w:type="dxa"/>
          </w:tcPr>
          <w:p>
            <w:pPr>
              <w:autoSpaceDE w:val="0"/>
              <w:autoSpaceDN w:val="0"/>
              <w:spacing w:before="91"/>
              <w:ind w:left="11"/>
              <w:jc w:val="center"/>
              <w:rPr>
                <w:rFonts w:ascii="宋体" w:hAnsi="宋体" w:eastAsia="宋体" w:cs="宋体"/>
                <w:sz w:val="24"/>
                <w:szCs w:val="22"/>
              </w:rPr>
            </w:pPr>
            <w:r>
              <w:rPr>
                <w:rFonts w:ascii="宋体" w:hAnsi="宋体" w:eastAsia="宋体" w:cs="宋体"/>
                <w:sz w:val="24"/>
                <w:szCs w:val="22"/>
              </w:rPr>
              <w:t>4</w:t>
            </w:r>
          </w:p>
        </w:tc>
        <w:tc>
          <w:tcPr>
            <w:tcW w:w="1270" w:type="dxa"/>
          </w:tcPr>
          <w:p>
            <w:pPr>
              <w:autoSpaceDE w:val="0"/>
              <w:autoSpaceDN w:val="0"/>
              <w:spacing w:before="91"/>
              <w:ind w:left="11"/>
              <w:jc w:val="center"/>
              <w:rPr>
                <w:rFonts w:ascii="宋体" w:hAnsi="宋体" w:eastAsia="宋体" w:cs="宋体"/>
                <w:sz w:val="24"/>
                <w:szCs w:val="22"/>
              </w:rPr>
            </w:pPr>
            <w:r>
              <w:rPr>
                <w:rFonts w:ascii="宋体" w:hAnsi="宋体" w:eastAsia="宋体" w:cs="宋体"/>
                <w:sz w:val="24"/>
                <w:szCs w:val="22"/>
              </w:rPr>
              <w:t>3</w:t>
            </w:r>
          </w:p>
        </w:tc>
        <w:tc>
          <w:tcPr>
            <w:tcW w:w="1260" w:type="dxa"/>
          </w:tcPr>
          <w:p>
            <w:pPr>
              <w:autoSpaceDE w:val="0"/>
              <w:autoSpaceDN w:val="0"/>
              <w:spacing w:before="91"/>
              <w:ind w:left="11"/>
              <w:jc w:val="center"/>
              <w:rPr>
                <w:rFonts w:ascii="宋体" w:hAnsi="宋体" w:eastAsia="宋体" w:cs="宋体"/>
                <w:sz w:val="24"/>
                <w:szCs w:val="22"/>
              </w:rPr>
            </w:pPr>
            <w:r>
              <w:rPr>
                <w:rFonts w:ascii="宋体" w:hAnsi="宋体" w:eastAsia="宋体" w:cs="宋体"/>
                <w:sz w:val="24"/>
                <w:szCs w:val="22"/>
              </w:rPr>
              <w:t>2</w:t>
            </w:r>
          </w:p>
        </w:tc>
        <w:tc>
          <w:tcPr>
            <w:tcW w:w="1816" w:type="dxa"/>
          </w:tcPr>
          <w:p>
            <w:pPr>
              <w:autoSpaceDE w:val="0"/>
              <w:autoSpaceDN w:val="0"/>
              <w:spacing w:before="91"/>
              <w:ind w:left="7"/>
              <w:jc w:val="center"/>
              <w:rPr>
                <w:rFonts w:ascii="宋体" w:hAnsi="宋体" w:eastAsia="宋体" w:cs="宋体"/>
                <w:sz w:val="24"/>
                <w:szCs w:val="22"/>
              </w:rPr>
            </w:pPr>
            <w:r>
              <w:rPr>
                <w:rFonts w:ascii="宋体" w:hAnsi="宋体" w:eastAsia="宋体" w:cs="宋体"/>
                <w:sz w:val="24"/>
                <w:szCs w:val="22"/>
              </w:rPr>
              <w:t>1</w:t>
            </w:r>
          </w:p>
        </w:tc>
      </w:tr>
    </w:tbl>
    <w:p>
      <w:pPr>
        <w:autoSpaceDE w:val="0"/>
        <w:autoSpaceDN w:val="0"/>
        <w:spacing w:before="3"/>
        <w:ind w:left="700"/>
        <w:jc w:val="left"/>
        <w:rPr>
          <w:rFonts w:ascii="宋体" w:hAnsi="宋体" w:eastAsia="宋体" w:cs="宋体"/>
          <w:sz w:val="24"/>
        </w:rPr>
      </w:pPr>
      <w:r>
        <w:rPr>
          <w:rFonts w:ascii="宋体" w:hAnsi="宋体" w:eastAsia="宋体" w:cs="宋体"/>
          <w:sz w:val="24"/>
        </w:rPr>
        <w:t>注：</w:t>
      </w:r>
      <w:bookmarkStart w:id="10" w:name="_GoBack"/>
      <w:bookmarkEnd w:id="10"/>
    </w:p>
    <w:p>
      <w:pPr>
        <w:autoSpaceDE w:val="0"/>
        <w:autoSpaceDN w:val="0"/>
        <w:spacing w:before="96"/>
        <w:ind w:left="700"/>
        <w:jc w:val="left"/>
        <w:rPr>
          <w:rFonts w:ascii="宋体" w:hAnsi="宋体" w:eastAsia="宋体" w:cs="宋体"/>
          <w:sz w:val="24"/>
        </w:rPr>
      </w:pPr>
      <w:r>
        <w:rPr>
          <w:rFonts w:ascii="宋体" w:hAnsi="宋体" w:eastAsia="宋体" w:cs="宋体"/>
          <w:sz w:val="24"/>
        </w:rPr>
        <w:t>①获奖团队负责人（学生）另加 0.5 分；</w:t>
      </w:r>
    </w:p>
    <w:p>
      <w:pPr>
        <w:autoSpaceDE w:val="0"/>
        <w:autoSpaceDN w:val="0"/>
        <w:spacing w:before="98" w:line="316" w:lineRule="auto"/>
        <w:ind w:left="700" w:right="3697"/>
        <w:jc w:val="left"/>
        <w:rPr>
          <w:rFonts w:ascii="宋体" w:hAnsi="宋体" w:eastAsia="宋体" w:cs="宋体"/>
          <w:sz w:val="24"/>
        </w:rPr>
      </w:pPr>
      <w:r>
        <w:rPr>
          <w:rFonts w:ascii="宋体" w:hAnsi="宋体" w:eastAsia="宋体" w:cs="宋体"/>
          <w:sz w:val="24"/>
        </w:rPr>
        <w:t>②创新创业活动及学科竞赛清单见附件</w:t>
      </w:r>
      <w:r>
        <w:rPr>
          <w:rFonts w:hint="eastAsia" w:ascii="宋体" w:hAnsi="宋体" w:eastAsia="宋体" w:cs="宋体"/>
          <w:sz w:val="24"/>
          <w:lang w:val="en-US" w:eastAsia="zh-CN"/>
        </w:rPr>
        <w:t>1</w:t>
      </w:r>
      <w:r>
        <w:rPr>
          <w:rFonts w:ascii="宋体" w:hAnsi="宋体" w:eastAsia="宋体" w:cs="宋体"/>
          <w:sz w:val="24"/>
        </w:rPr>
        <w:t>。</w:t>
      </w:r>
    </w:p>
    <w:p>
      <w:pPr>
        <w:autoSpaceDE w:val="0"/>
        <w:autoSpaceDN w:val="0"/>
        <w:spacing w:before="98" w:line="316" w:lineRule="auto"/>
        <w:ind w:left="700" w:right="3697"/>
        <w:jc w:val="left"/>
        <w:rPr>
          <w:rFonts w:ascii="宋体" w:hAnsi="宋体" w:eastAsia="宋体" w:cs="宋体"/>
          <w:sz w:val="24"/>
        </w:rPr>
      </w:pPr>
      <w:r>
        <w:rPr>
          <w:rFonts w:ascii="宋体" w:hAnsi="宋体" w:eastAsia="宋体" w:cs="宋体"/>
          <w:sz w:val="24"/>
        </w:rPr>
        <w:t>2.学术论文及专利申请</w:t>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9"/>
        <w:gridCol w:w="1833"/>
        <w:gridCol w:w="1955"/>
        <w:gridCol w:w="1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2779" w:type="dxa"/>
          </w:tcPr>
          <w:p>
            <w:pPr>
              <w:autoSpaceDE w:val="0"/>
              <w:autoSpaceDN w:val="0"/>
              <w:spacing w:before="59" w:line="242" w:lineRule="auto"/>
              <w:ind w:left="429" w:right="297" w:hanging="120"/>
              <w:jc w:val="left"/>
              <w:rPr>
                <w:rFonts w:ascii="宋体" w:hAnsi="宋体" w:eastAsia="宋体" w:cs="宋体"/>
                <w:sz w:val="24"/>
                <w:szCs w:val="22"/>
              </w:rPr>
            </w:pPr>
            <w:r>
              <w:rPr>
                <w:rFonts w:ascii="宋体" w:hAnsi="宋体" w:eastAsia="宋体" w:cs="宋体"/>
                <w:sz w:val="24"/>
                <w:szCs w:val="22"/>
              </w:rPr>
              <w:t>以上海海洋大学署名公开发表或批复的</w:t>
            </w:r>
          </w:p>
        </w:tc>
        <w:tc>
          <w:tcPr>
            <w:tcW w:w="1833" w:type="dxa"/>
          </w:tcPr>
          <w:p>
            <w:pPr>
              <w:autoSpaceDE w:val="0"/>
              <w:autoSpaceDN w:val="0"/>
              <w:spacing w:before="59" w:line="242" w:lineRule="auto"/>
              <w:ind w:left="196" w:right="184"/>
              <w:jc w:val="left"/>
              <w:rPr>
                <w:rFonts w:ascii="宋体" w:hAnsi="宋体" w:eastAsia="宋体" w:cs="宋体"/>
                <w:sz w:val="24"/>
                <w:szCs w:val="22"/>
              </w:rPr>
            </w:pPr>
            <w:r>
              <w:rPr>
                <w:rFonts w:ascii="宋体" w:hAnsi="宋体" w:eastAsia="宋体" w:cs="宋体"/>
                <w:sz w:val="24"/>
                <w:szCs w:val="22"/>
              </w:rPr>
              <w:t>第一作者学生第二作者教师</w:t>
            </w:r>
          </w:p>
        </w:tc>
        <w:tc>
          <w:tcPr>
            <w:tcW w:w="1955" w:type="dxa"/>
          </w:tcPr>
          <w:p>
            <w:pPr>
              <w:autoSpaceDE w:val="0"/>
              <w:autoSpaceDN w:val="0"/>
              <w:spacing w:before="59" w:line="242" w:lineRule="auto"/>
              <w:ind w:left="257" w:right="245"/>
              <w:jc w:val="left"/>
              <w:rPr>
                <w:rFonts w:ascii="宋体" w:hAnsi="宋体" w:eastAsia="宋体" w:cs="宋体"/>
                <w:sz w:val="24"/>
                <w:szCs w:val="22"/>
              </w:rPr>
            </w:pPr>
            <w:r>
              <w:rPr>
                <w:rFonts w:ascii="宋体" w:hAnsi="宋体" w:eastAsia="宋体" w:cs="宋体"/>
                <w:sz w:val="24"/>
                <w:szCs w:val="22"/>
              </w:rPr>
              <w:t>第一作者教师第二作者学生</w:t>
            </w:r>
          </w:p>
        </w:tc>
        <w:tc>
          <w:tcPr>
            <w:tcW w:w="1955" w:type="dxa"/>
          </w:tcPr>
          <w:p>
            <w:pPr>
              <w:autoSpaceDE w:val="0"/>
              <w:autoSpaceDN w:val="0"/>
              <w:spacing w:before="59" w:line="242" w:lineRule="auto"/>
              <w:ind w:left="255" w:right="247"/>
              <w:jc w:val="left"/>
              <w:rPr>
                <w:rFonts w:ascii="宋体" w:hAnsi="宋体" w:eastAsia="宋体" w:cs="宋体"/>
                <w:sz w:val="24"/>
                <w:szCs w:val="22"/>
              </w:rPr>
            </w:pPr>
            <w:r>
              <w:rPr>
                <w:rFonts w:ascii="宋体" w:hAnsi="宋体" w:eastAsia="宋体" w:cs="宋体"/>
                <w:sz w:val="24"/>
                <w:szCs w:val="22"/>
              </w:rPr>
              <w:t>第一作者学生第二作者学生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779" w:type="dxa"/>
          </w:tcPr>
          <w:p>
            <w:pPr>
              <w:autoSpaceDE w:val="0"/>
              <w:autoSpaceDN w:val="0"/>
              <w:spacing w:before="184"/>
              <w:ind w:left="529" w:right="520"/>
              <w:jc w:val="center"/>
              <w:rPr>
                <w:rFonts w:ascii="宋体" w:hAnsi="宋体" w:eastAsia="宋体" w:cs="宋体"/>
                <w:sz w:val="24"/>
                <w:szCs w:val="22"/>
              </w:rPr>
            </w:pPr>
            <w:r>
              <w:rPr>
                <w:rFonts w:ascii="宋体" w:hAnsi="宋体" w:eastAsia="宋体" w:cs="宋体"/>
                <w:sz w:val="24"/>
                <w:szCs w:val="22"/>
              </w:rPr>
              <w:t>核心期刊论文</w:t>
            </w:r>
          </w:p>
        </w:tc>
        <w:tc>
          <w:tcPr>
            <w:tcW w:w="1833" w:type="dxa"/>
          </w:tcPr>
          <w:p>
            <w:pPr>
              <w:autoSpaceDE w:val="0"/>
              <w:autoSpaceDN w:val="0"/>
              <w:spacing w:before="184"/>
              <w:ind w:left="10"/>
              <w:jc w:val="center"/>
              <w:rPr>
                <w:rFonts w:ascii="宋体" w:hAnsi="宋体" w:eastAsia="宋体" w:cs="宋体"/>
                <w:sz w:val="24"/>
                <w:szCs w:val="22"/>
              </w:rPr>
            </w:pPr>
            <w:r>
              <w:rPr>
                <w:rFonts w:ascii="宋体" w:hAnsi="宋体" w:eastAsia="宋体" w:cs="宋体"/>
                <w:sz w:val="24"/>
                <w:szCs w:val="22"/>
              </w:rPr>
              <w:t>6</w:t>
            </w:r>
          </w:p>
        </w:tc>
        <w:tc>
          <w:tcPr>
            <w:tcW w:w="1955" w:type="dxa"/>
          </w:tcPr>
          <w:p>
            <w:pPr>
              <w:autoSpaceDE w:val="0"/>
              <w:autoSpaceDN w:val="0"/>
              <w:spacing w:before="184"/>
              <w:ind w:left="9"/>
              <w:jc w:val="center"/>
              <w:rPr>
                <w:rFonts w:ascii="宋体" w:hAnsi="宋体" w:eastAsia="宋体" w:cs="宋体"/>
                <w:sz w:val="24"/>
                <w:szCs w:val="22"/>
              </w:rPr>
            </w:pPr>
            <w:r>
              <w:rPr>
                <w:rFonts w:ascii="宋体" w:hAnsi="宋体" w:eastAsia="宋体" w:cs="宋体"/>
                <w:sz w:val="24"/>
                <w:szCs w:val="22"/>
              </w:rPr>
              <w:t>3</w:t>
            </w:r>
          </w:p>
        </w:tc>
        <w:tc>
          <w:tcPr>
            <w:tcW w:w="1955" w:type="dxa"/>
          </w:tcPr>
          <w:p>
            <w:pPr>
              <w:autoSpaceDE w:val="0"/>
              <w:autoSpaceDN w:val="0"/>
              <w:spacing w:before="28"/>
              <w:ind w:left="287"/>
              <w:jc w:val="left"/>
              <w:rPr>
                <w:rFonts w:ascii="宋体" w:hAnsi="宋体" w:eastAsia="宋体" w:cs="宋体"/>
                <w:sz w:val="24"/>
                <w:szCs w:val="22"/>
              </w:rPr>
            </w:pPr>
            <w:r>
              <w:rPr>
                <w:rFonts w:ascii="宋体" w:hAnsi="宋体" w:eastAsia="宋体" w:cs="宋体"/>
                <w:spacing w:val="-13"/>
                <w:sz w:val="24"/>
                <w:szCs w:val="22"/>
              </w:rPr>
              <w:t xml:space="preserve">第一作者 </w:t>
            </w:r>
            <w:r>
              <w:rPr>
                <w:rFonts w:ascii="宋体" w:hAnsi="宋体" w:eastAsia="宋体" w:cs="宋体"/>
                <w:sz w:val="24"/>
                <w:szCs w:val="22"/>
              </w:rPr>
              <w:t>4.5</w:t>
            </w:r>
          </w:p>
          <w:p>
            <w:pPr>
              <w:autoSpaceDE w:val="0"/>
              <w:autoSpaceDN w:val="0"/>
              <w:spacing w:before="5"/>
              <w:ind w:left="287"/>
              <w:jc w:val="left"/>
              <w:rPr>
                <w:rFonts w:ascii="宋体" w:hAnsi="宋体" w:eastAsia="宋体" w:cs="宋体"/>
                <w:sz w:val="24"/>
                <w:szCs w:val="22"/>
              </w:rPr>
            </w:pPr>
            <w:r>
              <w:rPr>
                <w:rFonts w:ascii="宋体" w:hAnsi="宋体" w:eastAsia="宋体" w:cs="宋体"/>
                <w:spacing w:val="-13"/>
                <w:sz w:val="24"/>
                <w:szCs w:val="22"/>
              </w:rPr>
              <w:t xml:space="preserve">第二作者 </w:t>
            </w:r>
            <w:r>
              <w:rPr>
                <w:rFonts w:ascii="宋体" w:hAnsi="宋体" w:eastAsia="宋体" w:cs="宋体"/>
                <w:sz w:val="24"/>
                <w:szCs w:val="22"/>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79" w:type="dxa"/>
          </w:tcPr>
          <w:p>
            <w:pPr>
              <w:autoSpaceDE w:val="0"/>
              <w:autoSpaceDN w:val="0"/>
              <w:spacing w:before="153"/>
              <w:ind w:left="529" w:right="520"/>
              <w:jc w:val="center"/>
              <w:rPr>
                <w:rFonts w:ascii="宋体" w:hAnsi="宋体" w:eastAsia="宋体" w:cs="宋体"/>
                <w:sz w:val="24"/>
                <w:szCs w:val="22"/>
              </w:rPr>
            </w:pPr>
            <w:r>
              <w:rPr>
                <w:rFonts w:ascii="宋体" w:hAnsi="宋体" w:eastAsia="宋体" w:cs="宋体"/>
                <w:sz w:val="24"/>
                <w:szCs w:val="22"/>
              </w:rPr>
              <w:t>发明专利</w:t>
            </w:r>
          </w:p>
        </w:tc>
        <w:tc>
          <w:tcPr>
            <w:tcW w:w="1833" w:type="dxa"/>
          </w:tcPr>
          <w:p>
            <w:pPr>
              <w:autoSpaceDE w:val="0"/>
              <w:autoSpaceDN w:val="0"/>
              <w:spacing w:before="153"/>
              <w:ind w:left="10"/>
              <w:jc w:val="center"/>
              <w:rPr>
                <w:rFonts w:ascii="宋体" w:hAnsi="宋体" w:eastAsia="宋体" w:cs="宋体"/>
                <w:sz w:val="24"/>
                <w:szCs w:val="22"/>
              </w:rPr>
            </w:pPr>
            <w:r>
              <w:rPr>
                <w:rFonts w:ascii="宋体" w:hAnsi="宋体" w:eastAsia="宋体" w:cs="宋体"/>
                <w:sz w:val="24"/>
                <w:szCs w:val="22"/>
              </w:rPr>
              <w:t>3</w:t>
            </w:r>
          </w:p>
        </w:tc>
        <w:tc>
          <w:tcPr>
            <w:tcW w:w="1955" w:type="dxa"/>
          </w:tcPr>
          <w:p>
            <w:pPr>
              <w:autoSpaceDE w:val="0"/>
              <w:autoSpaceDN w:val="0"/>
              <w:spacing w:before="153"/>
              <w:ind w:left="717" w:right="708"/>
              <w:jc w:val="center"/>
              <w:rPr>
                <w:rFonts w:ascii="宋体" w:hAnsi="宋体" w:eastAsia="宋体" w:cs="宋体"/>
                <w:sz w:val="24"/>
                <w:szCs w:val="22"/>
              </w:rPr>
            </w:pPr>
            <w:r>
              <w:rPr>
                <w:rFonts w:ascii="宋体" w:hAnsi="宋体" w:eastAsia="宋体" w:cs="宋体"/>
                <w:sz w:val="24"/>
                <w:szCs w:val="22"/>
              </w:rPr>
              <w:t>1.5</w:t>
            </w:r>
          </w:p>
        </w:tc>
        <w:tc>
          <w:tcPr>
            <w:tcW w:w="1955" w:type="dxa"/>
          </w:tcPr>
          <w:p>
            <w:pPr>
              <w:autoSpaceDE w:val="0"/>
              <w:autoSpaceDN w:val="0"/>
              <w:spacing w:line="305" w:lineRule="exact"/>
              <w:ind w:left="227"/>
              <w:jc w:val="left"/>
              <w:rPr>
                <w:rFonts w:ascii="宋体" w:hAnsi="宋体" w:eastAsia="宋体" w:cs="宋体"/>
                <w:sz w:val="24"/>
                <w:szCs w:val="22"/>
              </w:rPr>
            </w:pPr>
            <w:r>
              <w:rPr>
                <w:rFonts w:ascii="宋体" w:hAnsi="宋体" w:eastAsia="宋体" w:cs="宋体"/>
                <w:spacing w:val="-13"/>
                <w:sz w:val="24"/>
                <w:szCs w:val="22"/>
              </w:rPr>
              <w:t xml:space="preserve">第一作者 </w:t>
            </w:r>
            <w:r>
              <w:rPr>
                <w:rFonts w:ascii="宋体" w:hAnsi="宋体" w:eastAsia="宋体" w:cs="宋体"/>
                <w:sz w:val="24"/>
                <w:szCs w:val="22"/>
              </w:rPr>
              <w:t>2.25</w:t>
            </w:r>
          </w:p>
          <w:p>
            <w:pPr>
              <w:autoSpaceDE w:val="0"/>
              <w:autoSpaceDN w:val="0"/>
              <w:spacing w:before="4" w:line="295" w:lineRule="exact"/>
              <w:ind w:left="227"/>
              <w:jc w:val="left"/>
              <w:rPr>
                <w:rFonts w:ascii="宋体" w:hAnsi="宋体" w:eastAsia="宋体" w:cs="宋体"/>
                <w:sz w:val="24"/>
                <w:szCs w:val="22"/>
              </w:rPr>
            </w:pPr>
            <w:r>
              <w:rPr>
                <w:rFonts w:ascii="宋体" w:hAnsi="宋体" w:eastAsia="宋体" w:cs="宋体"/>
                <w:spacing w:val="-13"/>
                <w:sz w:val="24"/>
                <w:szCs w:val="22"/>
              </w:rPr>
              <w:t xml:space="preserve">第二作者 </w:t>
            </w:r>
            <w:r>
              <w:rPr>
                <w:rFonts w:ascii="宋体" w:hAnsi="宋体" w:eastAsia="宋体" w:cs="宋体"/>
                <w:sz w:val="24"/>
                <w:szCs w:val="22"/>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79" w:type="dxa"/>
          </w:tcPr>
          <w:p>
            <w:pPr>
              <w:autoSpaceDE w:val="0"/>
              <w:autoSpaceDN w:val="0"/>
              <w:spacing w:before="6"/>
              <w:ind w:left="529" w:right="520"/>
              <w:jc w:val="center"/>
              <w:rPr>
                <w:rFonts w:ascii="宋体" w:hAnsi="宋体" w:eastAsia="宋体" w:cs="宋体"/>
                <w:sz w:val="24"/>
                <w:szCs w:val="22"/>
              </w:rPr>
            </w:pPr>
            <w:r>
              <w:rPr>
                <w:rFonts w:ascii="宋体" w:hAnsi="宋体" w:eastAsia="宋体" w:cs="宋体"/>
                <w:sz w:val="24"/>
                <w:szCs w:val="22"/>
              </w:rPr>
              <w:t>实用新型</w:t>
            </w:r>
          </w:p>
          <w:p>
            <w:pPr>
              <w:autoSpaceDE w:val="0"/>
              <w:autoSpaceDN w:val="0"/>
              <w:spacing w:before="5" w:line="301" w:lineRule="exact"/>
              <w:ind w:left="529" w:right="520"/>
              <w:jc w:val="center"/>
              <w:rPr>
                <w:rFonts w:ascii="宋体" w:hAnsi="宋体" w:eastAsia="宋体" w:cs="宋体"/>
                <w:sz w:val="24"/>
                <w:szCs w:val="22"/>
              </w:rPr>
            </w:pPr>
            <w:r>
              <w:rPr>
                <w:rFonts w:ascii="宋体" w:hAnsi="宋体" w:eastAsia="宋体" w:cs="宋体"/>
                <w:sz w:val="24"/>
                <w:szCs w:val="22"/>
              </w:rPr>
              <w:t>或外观设计专利</w:t>
            </w:r>
          </w:p>
        </w:tc>
        <w:tc>
          <w:tcPr>
            <w:tcW w:w="1833" w:type="dxa"/>
          </w:tcPr>
          <w:p>
            <w:pPr>
              <w:autoSpaceDE w:val="0"/>
              <w:autoSpaceDN w:val="0"/>
              <w:spacing w:before="162"/>
              <w:ind w:left="716" w:right="706"/>
              <w:jc w:val="center"/>
              <w:rPr>
                <w:rFonts w:ascii="宋体" w:hAnsi="宋体" w:eastAsia="宋体" w:cs="宋体"/>
                <w:sz w:val="24"/>
                <w:szCs w:val="22"/>
              </w:rPr>
            </w:pPr>
            <w:r>
              <w:rPr>
                <w:rFonts w:ascii="宋体" w:hAnsi="宋体" w:eastAsia="宋体" w:cs="宋体"/>
                <w:sz w:val="24"/>
                <w:szCs w:val="22"/>
              </w:rPr>
              <w:t>1.5</w:t>
            </w:r>
          </w:p>
        </w:tc>
        <w:tc>
          <w:tcPr>
            <w:tcW w:w="1955" w:type="dxa"/>
          </w:tcPr>
          <w:p>
            <w:pPr>
              <w:autoSpaceDE w:val="0"/>
              <w:autoSpaceDN w:val="0"/>
              <w:spacing w:before="162"/>
              <w:ind w:left="717" w:right="708"/>
              <w:jc w:val="center"/>
              <w:rPr>
                <w:rFonts w:ascii="宋体" w:hAnsi="宋体" w:eastAsia="宋体" w:cs="宋体"/>
                <w:sz w:val="24"/>
                <w:szCs w:val="22"/>
              </w:rPr>
            </w:pPr>
            <w:r>
              <w:rPr>
                <w:rFonts w:ascii="宋体" w:hAnsi="宋体" w:eastAsia="宋体" w:cs="宋体"/>
                <w:sz w:val="24"/>
                <w:szCs w:val="22"/>
              </w:rPr>
              <w:t>0.75</w:t>
            </w:r>
          </w:p>
        </w:tc>
        <w:tc>
          <w:tcPr>
            <w:tcW w:w="1955" w:type="dxa"/>
          </w:tcPr>
          <w:p>
            <w:pPr>
              <w:autoSpaceDE w:val="0"/>
              <w:autoSpaceDN w:val="0"/>
              <w:spacing w:before="6"/>
              <w:ind w:left="227"/>
              <w:jc w:val="left"/>
              <w:rPr>
                <w:rFonts w:ascii="宋体" w:hAnsi="宋体" w:eastAsia="宋体" w:cs="宋体"/>
                <w:sz w:val="24"/>
                <w:szCs w:val="22"/>
              </w:rPr>
            </w:pPr>
            <w:r>
              <w:rPr>
                <w:rFonts w:ascii="宋体" w:hAnsi="宋体" w:eastAsia="宋体" w:cs="宋体"/>
                <w:spacing w:val="-13"/>
                <w:sz w:val="24"/>
                <w:szCs w:val="22"/>
              </w:rPr>
              <w:t xml:space="preserve">第一作者 </w:t>
            </w:r>
            <w:r>
              <w:rPr>
                <w:rFonts w:ascii="宋体" w:hAnsi="宋体" w:eastAsia="宋体" w:cs="宋体"/>
                <w:sz w:val="24"/>
                <w:szCs w:val="22"/>
              </w:rPr>
              <w:t>1.13</w:t>
            </w:r>
          </w:p>
          <w:p>
            <w:pPr>
              <w:autoSpaceDE w:val="0"/>
              <w:autoSpaceDN w:val="0"/>
              <w:spacing w:before="5" w:line="301" w:lineRule="exact"/>
              <w:ind w:left="227"/>
              <w:jc w:val="left"/>
              <w:rPr>
                <w:rFonts w:ascii="宋体" w:hAnsi="宋体" w:eastAsia="宋体" w:cs="宋体"/>
                <w:sz w:val="24"/>
                <w:szCs w:val="22"/>
              </w:rPr>
            </w:pPr>
            <w:r>
              <w:rPr>
                <w:rFonts w:ascii="宋体" w:hAnsi="宋体" w:eastAsia="宋体" w:cs="宋体"/>
                <w:spacing w:val="-13"/>
                <w:sz w:val="24"/>
                <w:szCs w:val="22"/>
              </w:rPr>
              <w:t xml:space="preserve">第二作者 </w:t>
            </w:r>
            <w:r>
              <w:rPr>
                <w:rFonts w:ascii="宋体" w:hAnsi="宋体" w:eastAsia="宋体" w:cs="宋体"/>
                <w:sz w:val="24"/>
                <w:szCs w:val="22"/>
              </w:rPr>
              <w:t>0.37</w:t>
            </w:r>
          </w:p>
        </w:tc>
      </w:tr>
    </w:tbl>
    <w:p>
      <w:pPr>
        <w:autoSpaceDE w:val="0"/>
        <w:autoSpaceDN w:val="0"/>
        <w:ind w:left="702"/>
        <w:jc w:val="left"/>
        <w:rPr>
          <w:rFonts w:ascii="宋体" w:hAnsi="宋体" w:eastAsia="宋体" w:cs="宋体"/>
          <w:sz w:val="24"/>
        </w:rPr>
      </w:pPr>
      <w:r>
        <w:rPr>
          <w:rFonts w:ascii="宋体" w:hAnsi="宋体" w:eastAsia="宋体" w:cs="宋体"/>
          <w:sz w:val="24"/>
        </w:rPr>
        <w:t>3.项目立项</w:t>
      </w:r>
    </w:p>
    <w:p>
      <w:pPr>
        <w:autoSpaceDE w:val="0"/>
        <w:autoSpaceDN w:val="0"/>
        <w:spacing w:before="5"/>
        <w:jc w:val="left"/>
        <w:rPr>
          <w:rFonts w:ascii="宋体" w:hAnsi="宋体" w:eastAsia="宋体" w:cs="宋体"/>
          <w:sz w:val="7"/>
        </w:rPr>
      </w:pPr>
    </w:p>
    <w:tbl>
      <w:tblPr>
        <w:tblStyle w:val="4"/>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4"/>
        <w:gridCol w:w="4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444" w:type="dxa"/>
          </w:tcPr>
          <w:p>
            <w:pPr>
              <w:autoSpaceDE w:val="0"/>
              <w:autoSpaceDN w:val="0"/>
              <w:spacing w:before="80"/>
              <w:ind w:left="1721" w:right="1713"/>
              <w:jc w:val="center"/>
              <w:rPr>
                <w:rFonts w:ascii="宋体" w:hAnsi="宋体" w:eastAsia="宋体" w:cs="宋体"/>
                <w:sz w:val="24"/>
                <w:szCs w:val="22"/>
              </w:rPr>
            </w:pPr>
            <w:r>
              <w:rPr>
                <w:rFonts w:ascii="宋体" w:hAnsi="宋体" w:eastAsia="宋体" w:cs="宋体"/>
                <w:sz w:val="24"/>
                <w:szCs w:val="22"/>
              </w:rPr>
              <w:t>立项级别</w:t>
            </w:r>
          </w:p>
        </w:tc>
        <w:tc>
          <w:tcPr>
            <w:tcW w:w="4075" w:type="dxa"/>
          </w:tcPr>
          <w:p>
            <w:pPr>
              <w:autoSpaceDE w:val="0"/>
              <w:autoSpaceDN w:val="0"/>
              <w:spacing w:before="80"/>
              <w:ind w:left="1417" w:right="1408"/>
              <w:jc w:val="center"/>
              <w:rPr>
                <w:rFonts w:ascii="宋体" w:hAnsi="宋体" w:eastAsia="宋体" w:cs="宋体"/>
                <w:sz w:val="24"/>
                <w:szCs w:val="22"/>
              </w:rPr>
            </w:pPr>
            <w:r>
              <w:rPr>
                <w:rFonts w:ascii="宋体" w:hAnsi="宋体" w:eastAsia="宋体" w:cs="宋体"/>
                <w:sz w:val="24"/>
                <w:szCs w:val="22"/>
              </w:rPr>
              <w:t>立项并结题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444" w:type="dxa"/>
          </w:tcPr>
          <w:p>
            <w:pPr>
              <w:autoSpaceDE w:val="0"/>
              <w:autoSpaceDN w:val="0"/>
              <w:spacing w:before="82"/>
              <w:ind w:left="1721" w:right="1713"/>
              <w:jc w:val="center"/>
              <w:rPr>
                <w:rFonts w:ascii="宋体" w:hAnsi="宋体" w:eastAsia="宋体" w:cs="宋体"/>
                <w:sz w:val="24"/>
                <w:szCs w:val="22"/>
              </w:rPr>
            </w:pPr>
            <w:r>
              <w:rPr>
                <w:rFonts w:ascii="宋体" w:hAnsi="宋体" w:eastAsia="宋体" w:cs="宋体"/>
                <w:sz w:val="24"/>
                <w:szCs w:val="22"/>
              </w:rPr>
              <w:t>国家级</w:t>
            </w:r>
          </w:p>
        </w:tc>
        <w:tc>
          <w:tcPr>
            <w:tcW w:w="4075" w:type="dxa"/>
          </w:tcPr>
          <w:p>
            <w:pPr>
              <w:autoSpaceDE w:val="0"/>
              <w:autoSpaceDN w:val="0"/>
              <w:spacing w:before="82"/>
              <w:ind w:left="9"/>
              <w:jc w:val="center"/>
              <w:rPr>
                <w:rFonts w:ascii="宋体" w:hAnsi="宋体" w:eastAsia="宋体" w:cs="宋体"/>
                <w:sz w:val="24"/>
                <w:szCs w:val="22"/>
              </w:rPr>
            </w:pPr>
            <w:r>
              <w:rPr>
                <w:rFonts w:ascii="宋体" w:hAnsi="宋体" w:eastAsia="宋体" w:cs="宋体"/>
                <w:sz w:val="24"/>
                <w:szCs w:val="22"/>
              </w:rPr>
              <w:t>2</w:t>
            </w:r>
          </w:p>
        </w:tc>
      </w:tr>
    </w:tbl>
    <w:p>
      <w:pPr>
        <w:jc w:val="center"/>
        <w:rPr>
          <w:sz w:val="24"/>
        </w:rPr>
        <w:sectPr>
          <w:pgSz w:w="11910" w:h="16840"/>
          <w:pgMar w:top="1380" w:right="1360" w:bottom="280" w:left="1580" w:header="720" w:footer="720" w:gutter="0"/>
          <w:cols w:space="720" w:num="1"/>
        </w:sectPr>
      </w:pPr>
    </w:p>
    <w:tbl>
      <w:tblPr>
        <w:tblStyle w:val="4"/>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4"/>
        <w:gridCol w:w="4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444" w:type="dxa"/>
          </w:tcPr>
          <w:p>
            <w:pPr>
              <w:autoSpaceDE w:val="0"/>
              <w:autoSpaceDN w:val="0"/>
              <w:spacing w:before="80"/>
              <w:ind w:left="1721" w:right="1713"/>
              <w:jc w:val="center"/>
              <w:rPr>
                <w:rFonts w:ascii="宋体" w:hAnsi="宋体" w:eastAsia="宋体" w:cs="宋体"/>
                <w:sz w:val="24"/>
                <w:szCs w:val="22"/>
              </w:rPr>
            </w:pPr>
            <w:r>
              <w:rPr>
                <w:rFonts w:ascii="宋体" w:hAnsi="宋体" w:eastAsia="宋体" w:cs="宋体"/>
                <w:sz w:val="24"/>
                <w:szCs w:val="22"/>
              </w:rPr>
              <w:t>省市级</w:t>
            </w:r>
          </w:p>
        </w:tc>
        <w:tc>
          <w:tcPr>
            <w:tcW w:w="4075" w:type="dxa"/>
          </w:tcPr>
          <w:p>
            <w:pPr>
              <w:autoSpaceDE w:val="0"/>
              <w:autoSpaceDN w:val="0"/>
              <w:spacing w:before="80"/>
              <w:ind w:left="1417" w:right="1408"/>
              <w:jc w:val="center"/>
              <w:rPr>
                <w:rFonts w:ascii="宋体" w:hAnsi="宋体" w:eastAsia="宋体" w:cs="宋体"/>
                <w:sz w:val="24"/>
                <w:szCs w:val="22"/>
              </w:rPr>
            </w:pPr>
            <w:r>
              <w:rPr>
                <w:rFonts w:ascii="宋体" w:hAnsi="宋体" w:eastAsia="宋体" w:cs="宋体"/>
                <w:sz w:val="24"/>
                <w:szCs w:val="22"/>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444" w:type="dxa"/>
          </w:tcPr>
          <w:p>
            <w:pPr>
              <w:autoSpaceDE w:val="0"/>
              <w:autoSpaceDN w:val="0"/>
              <w:spacing w:before="82"/>
              <w:ind w:left="1721" w:right="1713"/>
              <w:jc w:val="center"/>
              <w:rPr>
                <w:rFonts w:ascii="宋体" w:hAnsi="宋体" w:eastAsia="宋体" w:cs="宋体"/>
                <w:sz w:val="24"/>
                <w:szCs w:val="22"/>
              </w:rPr>
            </w:pPr>
            <w:r>
              <w:rPr>
                <w:rFonts w:ascii="宋体" w:hAnsi="宋体" w:eastAsia="宋体" w:cs="宋体"/>
                <w:sz w:val="24"/>
                <w:szCs w:val="22"/>
              </w:rPr>
              <w:t>校级</w:t>
            </w:r>
          </w:p>
        </w:tc>
        <w:tc>
          <w:tcPr>
            <w:tcW w:w="4075" w:type="dxa"/>
          </w:tcPr>
          <w:p>
            <w:pPr>
              <w:autoSpaceDE w:val="0"/>
              <w:autoSpaceDN w:val="0"/>
              <w:spacing w:before="82"/>
              <w:ind w:left="9"/>
              <w:jc w:val="center"/>
              <w:rPr>
                <w:rFonts w:ascii="宋体" w:hAnsi="宋体" w:eastAsia="宋体" w:cs="宋体"/>
                <w:sz w:val="24"/>
                <w:szCs w:val="22"/>
              </w:rPr>
            </w:pPr>
            <w:r>
              <w:rPr>
                <w:rFonts w:ascii="宋体" w:hAnsi="宋体" w:eastAsia="宋体" w:cs="宋体"/>
                <w:sz w:val="24"/>
                <w:szCs w:val="22"/>
              </w:rPr>
              <w:t>1</w:t>
            </w:r>
          </w:p>
        </w:tc>
      </w:tr>
    </w:tbl>
    <w:p>
      <w:pPr>
        <w:autoSpaceDE w:val="0"/>
        <w:autoSpaceDN w:val="0"/>
        <w:spacing w:before="2"/>
        <w:ind w:left="700"/>
        <w:jc w:val="left"/>
        <w:rPr>
          <w:rFonts w:ascii="宋体" w:hAnsi="宋体" w:eastAsia="宋体" w:cs="宋体"/>
          <w:sz w:val="24"/>
        </w:rPr>
      </w:pPr>
      <w:r>
        <w:rPr>
          <w:rFonts w:ascii="宋体" w:hAnsi="宋体" w:eastAsia="宋体" w:cs="宋体"/>
          <w:sz w:val="24"/>
        </w:rPr>
        <w:t>注：</w:t>
      </w:r>
    </w:p>
    <w:p>
      <w:pPr>
        <w:autoSpaceDE w:val="0"/>
        <w:autoSpaceDN w:val="0"/>
        <w:spacing w:before="96"/>
        <w:ind w:left="700"/>
        <w:jc w:val="left"/>
        <w:rPr>
          <w:rFonts w:ascii="宋体" w:hAnsi="宋体" w:eastAsia="宋体" w:cs="宋体"/>
          <w:sz w:val="24"/>
        </w:rPr>
      </w:pPr>
      <w:r>
        <w:rPr>
          <w:rFonts w:ascii="宋体" w:hAnsi="宋体" w:eastAsia="宋体" w:cs="宋体"/>
          <w:sz w:val="24"/>
        </w:rPr>
        <w:t>①团队负责人（学生）</w:t>
      </w:r>
      <w:r>
        <w:rPr>
          <w:rFonts w:ascii="宋体" w:hAnsi="宋体" w:eastAsia="宋体" w:cs="宋体"/>
          <w:spacing w:val="-20"/>
          <w:sz w:val="24"/>
        </w:rPr>
        <w:t xml:space="preserve">另加 </w:t>
      </w:r>
      <w:r>
        <w:rPr>
          <w:rFonts w:hint="eastAsia" w:ascii="仿宋" w:hAnsi="仿宋" w:eastAsia="仿宋" w:cs="宋体"/>
          <w:sz w:val="24"/>
        </w:rPr>
        <w:t>0.5</w:t>
      </w:r>
      <w:r>
        <w:rPr>
          <w:rFonts w:hint="eastAsia" w:ascii="仿宋" w:hAnsi="仿宋" w:eastAsia="仿宋" w:cs="宋体"/>
          <w:spacing w:val="-60"/>
          <w:sz w:val="24"/>
        </w:rPr>
        <w:t xml:space="preserve"> </w:t>
      </w:r>
      <w:r>
        <w:rPr>
          <w:rFonts w:ascii="宋体" w:hAnsi="宋体" w:eastAsia="宋体" w:cs="宋体"/>
          <w:sz w:val="24"/>
        </w:rPr>
        <w:t>分；</w:t>
      </w:r>
    </w:p>
    <w:p>
      <w:pPr>
        <w:autoSpaceDE w:val="0"/>
        <w:autoSpaceDN w:val="0"/>
        <w:spacing w:before="98" w:line="314" w:lineRule="auto"/>
        <w:ind w:left="220" w:right="1305" w:firstLine="480"/>
        <w:jc w:val="left"/>
        <w:rPr>
          <w:rFonts w:ascii="宋体" w:hAnsi="宋体" w:eastAsia="宋体" w:cs="宋体"/>
          <w:b/>
          <w:sz w:val="24"/>
        </w:rPr>
      </w:pPr>
      <w:r>
        <w:rPr>
          <w:rFonts w:ascii="宋体" w:hAnsi="宋体" w:eastAsia="宋体" w:cs="宋体"/>
          <w:sz w:val="24"/>
        </w:rPr>
        <w:t>②参与多个项目者，择一第二项目的二分之一累加，其余不累加。</w:t>
      </w:r>
      <w:r>
        <w:rPr>
          <w:rFonts w:ascii="宋体" w:hAnsi="宋体" w:eastAsia="宋体" w:cs="宋体"/>
          <w:b/>
          <w:sz w:val="24"/>
        </w:rPr>
        <w:t>四、其他说明</w:t>
      </w:r>
    </w:p>
    <w:p>
      <w:pPr>
        <w:numPr>
          <w:ilvl w:val="255"/>
          <w:numId w:val="0"/>
        </w:numPr>
        <w:autoSpaceDE w:val="0"/>
        <w:autoSpaceDN w:val="0"/>
        <w:spacing w:before="81" w:line="316" w:lineRule="auto"/>
        <w:ind w:left="220" w:right="437" w:firstLine="482"/>
        <w:jc w:val="left"/>
        <w:rPr>
          <w:rFonts w:ascii="宋体" w:hAnsi="宋体" w:eastAsia="宋体" w:cs="宋体"/>
          <w:spacing w:val="-8"/>
          <w:sz w:val="24"/>
        </w:rPr>
      </w:pPr>
      <w:r>
        <w:rPr>
          <w:rFonts w:hint="eastAsia" w:ascii="宋体" w:hAnsi="宋体" w:eastAsia="宋体" w:cs="宋体"/>
          <w:spacing w:val="-8"/>
          <w:sz w:val="24"/>
        </w:rPr>
        <w:t>1.</w:t>
      </w:r>
      <w:r>
        <w:rPr>
          <w:rFonts w:ascii="宋体" w:hAnsi="宋体" w:eastAsia="宋体" w:cs="宋体"/>
          <w:spacing w:val="-8"/>
          <w:sz w:val="24"/>
        </w:rPr>
        <w:t>优秀团员干部、优秀学生干部评选将结合答辩等形式进行综合评分；</w:t>
      </w:r>
    </w:p>
    <w:p>
      <w:pPr>
        <w:numPr>
          <w:ilvl w:val="255"/>
          <w:numId w:val="0"/>
        </w:numPr>
        <w:autoSpaceDE w:val="0"/>
        <w:autoSpaceDN w:val="0"/>
        <w:spacing w:before="81" w:line="316" w:lineRule="auto"/>
        <w:ind w:left="220" w:right="437" w:firstLine="482"/>
        <w:jc w:val="left"/>
        <w:rPr>
          <w:rFonts w:ascii="宋体" w:hAnsi="宋体" w:eastAsia="宋体" w:cs="宋体"/>
          <w:spacing w:val="-8"/>
          <w:sz w:val="24"/>
        </w:rPr>
      </w:pPr>
      <w:bookmarkStart w:id="8" w:name="2.同一学年的同一项目的得分不在各项中重复计分；"/>
      <w:bookmarkEnd w:id="8"/>
      <w:r>
        <w:rPr>
          <w:rFonts w:hint="eastAsia" w:ascii="宋体" w:hAnsi="宋体" w:eastAsia="宋体" w:cs="宋体"/>
          <w:spacing w:val="-8"/>
          <w:sz w:val="24"/>
        </w:rPr>
        <w:t>2.</w:t>
      </w:r>
      <w:r>
        <w:rPr>
          <w:rFonts w:ascii="宋体" w:hAnsi="宋体" w:eastAsia="宋体" w:cs="宋体"/>
          <w:spacing w:val="-8"/>
          <w:sz w:val="24"/>
        </w:rPr>
        <w:t>同一学年的同一项目的得分不在各项中重复计分；</w:t>
      </w:r>
    </w:p>
    <w:p>
      <w:pPr>
        <w:numPr>
          <w:ilvl w:val="255"/>
          <w:numId w:val="0"/>
        </w:numPr>
        <w:autoSpaceDE w:val="0"/>
        <w:autoSpaceDN w:val="0"/>
        <w:spacing w:before="81" w:line="316" w:lineRule="auto"/>
        <w:ind w:left="220" w:right="437" w:firstLine="482"/>
        <w:jc w:val="left"/>
        <w:rPr>
          <w:rFonts w:ascii="宋体" w:hAnsi="宋体" w:eastAsia="宋体" w:cs="宋体"/>
          <w:spacing w:val="-8"/>
          <w:sz w:val="24"/>
        </w:rPr>
      </w:pPr>
      <w:r>
        <w:rPr>
          <w:rFonts w:hint="eastAsia" w:ascii="宋体" w:hAnsi="宋体" w:eastAsia="宋体" w:cs="宋体"/>
          <w:spacing w:val="-8"/>
          <w:sz w:val="24"/>
        </w:rPr>
        <w:t>3.</w:t>
      </w:r>
      <w:r>
        <w:rPr>
          <w:rFonts w:ascii="宋体" w:hAnsi="宋体" w:eastAsia="宋体" w:cs="宋体"/>
          <w:spacing w:val="-8"/>
          <w:sz w:val="24"/>
        </w:rPr>
        <w:t>同一学年的同一事件加分以最高荣誉计，不得累计；</w:t>
      </w:r>
    </w:p>
    <w:p>
      <w:pPr>
        <w:numPr>
          <w:ilvl w:val="255"/>
          <w:numId w:val="0"/>
        </w:numPr>
        <w:autoSpaceDE w:val="0"/>
        <w:autoSpaceDN w:val="0"/>
        <w:spacing w:before="81" w:line="316" w:lineRule="auto"/>
        <w:ind w:left="220" w:right="437" w:firstLine="482"/>
        <w:jc w:val="left"/>
        <w:rPr>
          <w:rFonts w:ascii="宋体" w:hAnsi="宋体" w:eastAsia="宋体" w:cs="宋体"/>
          <w:spacing w:val="-8"/>
          <w:sz w:val="24"/>
        </w:rPr>
      </w:pPr>
      <w:bookmarkStart w:id="9" w:name="4.如有递交作假材料，将取消该生本次评选资格；"/>
      <w:bookmarkEnd w:id="9"/>
      <w:r>
        <w:rPr>
          <w:rFonts w:hint="eastAsia" w:ascii="宋体" w:hAnsi="宋体" w:eastAsia="宋体" w:cs="宋体"/>
          <w:spacing w:val="-8"/>
          <w:sz w:val="24"/>
        </w:rPr>
        <w:t>4.</w:t>
      </w:r>
      <w:r>
        <w:rPr>
          <w:rFonts w:ascii="宋体" w:hAnsi="宋体" w:eastAsia="宋体" w:cs="宋体"/>
          <w:spacing w:val="-8"/>
          <w:sz w:val="24"/>
        </w:rPr>
        <w:t>如有递交作假材料，将取消该生本次评选资格；</w:t>
      </w:r>
    </w:p>
    <w:p>
      <w:pPr>
        <w:numPr>
          <w:ilvl w:val="255"/>
          <w:numId w:val="0"/>
        </w:numPr>
        <w:autoSpaceDE w:val="0"/>
        <w:autoSpaceDN w:val="0"/>
        <w:spacing w:before="81" w:line="316" w:lineRule="auto"/>
        <w:ind w:left="220" w:right="437" w:firstLine="482"/>
        <w:jc w:val="left"/>
        <w:rPr>
          <w:rFonts w:ascii="宋体" w:hAnsi="宋体" w:eastAsia="宋体" w:cs="宋体"/>
          <w:spacing w:val="-8"/>
          <w:sz w:val="24"/>
        </w:rPr>
      </w:pPr>
      <w:r>
        <w:rPr>
          <w:rFonts w:hint="eastAsia" w:ascii="宋体" w:hAnsi="宋体" w:eastAsia="宋体" w:cs="宋体"/>
          <w:spacing w:val="-8"/>
          <w:sz w:val="24"/>
        </w:rPr>
        <w:t>5.</w:t>
      </w:r>
      <w:r>
        <w:rPr>
          <w:rFonts w:ascii="宋体" w:hAnsi="宋体" w:eastAsia="宋体" w:cs="宋体"/>
          <w:spacing w:val="-8"/>
          <w:sz w:val="24"/>
        </w:rPr>
        <w:t>所有加分项提供相关证明材料复印件一份，并以证明材料上的时间及公章为准。发表论文需提供刊物封面、目录和文章复印件；</w:t>
      </w:r>
    </w:p>
    <w:p>
      <w:pPr>
        <w:numPr>
          <w:ilvl w:val="255"/>
          <w:numId w:val="0"/>
        </w:numPr>
        <w:autoSpaceDE w:val="0"/>
        <w:autoSpaceDN w:val="0"/>
        <w:spacing w:before="81" w:line="316" w:lineRule="auto"/>
        <w:ind w:left="220" w:right="437" w:firstLine="482"/>
        <w:jc w:val="left"/>
        <w:rPr>
          <w:rFonts w:ascii="宋体" w:hAnsi="宋体" w:eastAsia="宋体" w:cs="宋体"/>
          <w:spacing w:val="-8"/>
          <w:sz w:val="24"/>
        </w:rPr>
      </w:pPr>
      <w:r>
        <w:rPr>
          <w:rFonts w:hint="eastAsia" w:ascii="宋体" w:hAnsi="宋体" w:eastAsia="宋体" w:cs="宋体"/>
          <w:spacing w:val="-8"/>
          <w:sz w:val="24"/>
        </w:rPr>
        <w:t>6.</w:t>
      </w:r>
      <w:r>
        <w:rPr>
          <w:rFonts w:ascii="宋体" w:hAnsi="宋体" w:eastAsia="宋体" w:cs="宋体"/>
          <w:spacing w:val="-8"/>
          <w:sz w:val="24"/>
        </w:rPr>
        <w:t>对未列入加分项的赛事，由共青团上海海洋大学爱恩学院委员会根据赛事与专业相关度、含金量等进行评价，但加分绩点不高于专业教指委类别赛事所对应绩点；</w:t>
      </w:r>
    </w:p>
    <w:p>
      <w:pPr>
        <w:numPr>
          <w:ilvl w:val="255"/>
          <w:numId w:val="0"/>
        </w:numPr>
        <w:autoSpaceDE w:val="0"/>
        <w:autoSpaceDN w:val="0"/>
        <w:spacing w:before="81" w:line="316" w:lineRule="auto"/>
        <w:ind w:left="220" w:right="437" w:firstLine="482"/>
        <w:jc w:val="left"/>
        <w:rPr>
          <w:rFonts w:ascii="宋体" w:hAnsi="宋体" w:eastAsia="宋体" w:cs="宋体"/>
          <w:spacing w:val="-8"/>
          <w:sz w:val="24"/>
        </w:rPr>
      </w:pPr>
      <w:r>
        <w:rPr>
          <w:rFonts w:hint="eastAsia" w:ascii="宋体" w:hAnsi="宋体" w:eastAsia="宋体" w:cs="宋体"/>
          <w:spacing w:val="-8"/>
          <w:sz w:val="24"/>
        </w:rPr>
        <w:t>7.</w:t>
      </w:r>
      <w:r>
        <w:rPr>
          <w:rFonts w:ascii="宋体" w:hAnsi="宋体" w:eastAsia="宋体" w:cs="宋体"/>
          <w:spacing w:val="-8"/>
          <w:sz w:val="24"/>
        </w:rPr>
        <w:t>本细则解释权归共青团上海海洋大学爱恩学院委员会；</w:t>
      </w:r>
    </w:p>
    <w:p>
      <w:pPr>
        <w:numPr>
          <w:ilvl w:val="255"/>
          <w:numId w:val="0"/>
        </w:numPr>
        <w:autoSpaceDE w:val="0"/>
        <w:autoSpaceDN w:val="0"/>
        <w:spacing w:before="81" w:line="316" w:lineRule="auto"/>
        <w:ind w:left="220" w:right="437" w:firstLine="482"/>
        <w:jc w:val="left"/>
        <w:rPr>
          <w:rFonts w:ascii="宋体" w:hAnsi="宋体" w:eastAsia="宋体" w:cs="宋体"/>
          <w:spacing w:val="-8"/>
          <w:sz w:val="24"/>
        </w:rPr>
      </w:pPr>
      <w:r>
        <w:rPr>
          <w:rFonts w:hint="eastAsia" w:ascii="宋体" w:hAnsi="宋体" w:eastAsia="宋体" w:cs="宋体"/>
          <w:spacing w:val="-8"/>
          <w:sz w:val="24"/>
        </w:rPr>
        <w:t>8.</w:t>
      </w:r>
      <w:r>
        <w:rPr>
          <w:rFonts w:ascii="宋体" w:hAnsi="宋体" w:eastAsia="宋体" w:cs="宋体"/>
          <w:spacing w:val="-8"/>
          <w:sz w:val="24"/>
        </w:rPr>
        <w:t>本细则自 2020 年 9 月 1 日起施行。</w:t>
      </w:r>
    </w:p>
    <w:p>
      <w:pPr>
        <w:tabs>
          <w:tab w:val="left" w:pos="941"/>
        </w:tabs>
        <w:autoSpaceDE w:val="0"/>
        <w:autoSpaceDN w:val="0"/>
        <w:spacing w:before="96" w:line="439" w:lineRule="auto"/>
        <w:ind w:right="4305"/>
        <w:jc w:val="left"/>
        <w:rPr>
          <w:rFonts w:ascii="宋体" w:hAnsi="宋体" w:eastAsia="宋体" w:cs="宋体"/>
          <w:b/>
          <w:sz w:val="22"/>
          <w:szCs w:val="22"/>
        </w:rPr>
      </w:pPr>
      <w:r>
        <w:rPr>
          <w:rFonts w:ascii="宋体" w:hAnsi="宋体" w:eastAsia="宋体" w:cs="宋体"/>
          <w:b/>
          <w:sz w:val="24"/>
          <w:szCs w:val="22"/>
        </w:rPr>
        <w:t>五、附件</w:t>
      </w:r>
    </w:p>
    <w:p>
      <w:pPr>
        <w:spacing w:before="96"/>
        <w:ind w:left="460"/>
        <w:sectPr>
          <w:pgSz w:w="11910" w:h="16840"/>
          <w:pgMar w:top="1420" w:right="1360" w:bottom="280" w:left="1580" w:header="720" w:footer="720" w:gutter="0"/>
          <w:cols w:space="720" w:num="1"/>
        </w:sectPr>
      </w:pPr>
      <w:r>
        <w:rPr>
          <w:rFonts w:ascii="宋体" w:hAnsi="宋体" w:eastAsia="宋体" w:cs="宋体"/>
          <w:sz w:val="24"/>
        </w:rPr>
        <w:t xml:space="preserve">附件 </w:t>
      </w:r>
      <w:r>
        <w:rPr>
          <w:rFonts w:hint="eastAsia" w:ascii="宋体" w:hAnsi="宋体" w:eastAsia="宋体" w:cs="宋体"/>
          <w:sz w:val="24"/>
        </w:rPr>
        <w:t>1</w:t>
      </w:r>
      <w:r>
        <w:rPr>
          <w:rFonts w:ascii="宋体" w:hAnsi="宋体" w:eastAsia="宋体" w:cs="宋体"/>
          <w:sz w:val="24"/>
        </w:rPr>
        <w:t>：大学生创新创业活动及学科竞赛清单</w:t>
      </w:r>
    </w:p>
    <w:p>
      <w:pPr>
        <w:autoSpaceDE w:val="0"/>
        <w:autoSpaceDN w:val="0"/>
        <w:spacing w:before="42"/>
        <w:ind w:left="220"/>
        <w:jc w:val="left"/>
        <w:outlineLvl w:val="2"/>
        <w:rPr>
          <w:rFonts w:ascii="仿宋" w:hAnsi="宋体" w:eastAsia="仿宋" w:cs="宋体"/>
          <w:b/>
          <w:kern w:val="0"/>
          <w:sz w:val="24"/>
          <w:szCs w:val="22"/>
        </w:rPr>
      </w:pPr>
      <w:r>
        <w:rPr>
          <w:rFonts w:hint="eastAsia" w:ascii="仿宋" w:hAnsi="宋体" w:eastAsia="仿宋" w:cs="宋体"/>
          <w:b/>
          <w:bCs/>
          <w:sz w:val="24"/>
        </w:rPr>
        <w:t>附件 1：</w:t>
      </w:r>
      <w:r>
        <w:rPr>
          <w:rFonts w:hint="eastAsia" w:ascii="仿宋" w:hAnsi="宋体" w:eastAsia="仿宋" w:cs="宋体"/>
          <w:b/>
          <w:kern w:val="0"/>
          <w:sz w:val="24"/>
          <w:szCs w:val="22"/>
        </w:rPr>
        <w:t>大学生创新创业活动及学科竞赛清单</w:t>
      </w:r>
    </w:p>
    <w:p>
      <w:pPr>
        <w:autoSpaceDE w:val="0"/>
        <w:autoSpaceDN w:val="0"/>
        <w:spacing w:before="4"/>
        <w:jc w:val="left"/>
        <w:rPr>
          <w:rFonts w:ascii="仿宋" w:hAnsi="宋体" w:eastAsia="宋体" w:cs="宋体"/>
          <w:b/>
          <w:sz w:val="6"/>
        </w:rPr>
      </w:pP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5"/>
        <w:gridCol w:w="4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015" w:type="dxa"/>
            <w:vAlign w:val="center"/>
          </w:tcPr>
          <w:p>
            <w:pPr>
              <w:autoSpaceDE w:val="0"/>
              <w:autoSpaceDN w:val="0"/>
              <w:spacing w:before="80"/>
              <w:ind w:left="1393" w:right="1380"/>
              <w:jc w:val="center"/>
              <w:rPr>
                <w:rFonts w:ascii="仿宋" w:hAnsi="宋体" w:eastAsia="仿宋" w:cs="宋体"/>
                <w:b/>
                <w:sz w:val="24"/>
                <w:szCs w:val="22"/>
              </w:rPr>
            </w:pPr>
            <w:r>
              <w:rPr>
                <w:rFonts w:hint="eastAsia" w:ascii="仿宋" w:hAnsi="宋体" w:eastAsia="仿宋" w:cs="宋体"/>
                <w:b/>
                <w:sz w:val="24"/>
                <w:szCs w:val="22"/>
              </w:rPr>
              <w:t>重点支持类</w:t>
            </w:r>
          </w:p>
        </w:tc>
        <w:tc>
          <w:tcPr>
            <w:tcW w:w="4507" w:type="dxa"/>
            <w:vAlign w:val="center"/>
          </w:tcPr>
          <w:p>
            <w:pPr>
              <w:autoSpaceDE w:val="0"/>
              <w:autoSpaceDN w:val="0"/>
              <w:spacing w:before="80"/>
              <w:ind w:left="1627" w:right="1611"/>
              <w:jc w:val="center"/>
              <w:rPr>
                <w:rFonts w:ascii="仿宋" w:hAnsi="宋体" w:eastAsia="仿宋" w:cs="宋体"/>
                <w:b/>
                <w:sz w:val="24"/>
                <w:szCs w:val="22"/>
              </w:rPr>
            </w:pPr>
            <w:r>
              <w:rPr>
                <w:rFonts w:hint="eastAsia" w:ascii="仿宋" w:hAnsi="宋体" w:eastAsia="仿宋" w:cs="宋体"/>
                <w:b/>
                <w:sz w:val="24"/>
                <w:szCs w:val="22"/>
              </w:rPr>
              <w:t>适当扶持类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4015" w:type="dxa"/>
            <w:vAlign w:val="center"/>
          </w:tcPr>
          <w:p>
            <w:pPr>
              <w:autoSpaceDE w:val="0"/>
              <w:autoSpaceDN w:val="0"/>
              <w:spacing w:before="82"/>
              <w:ind w:left="107"/>
              <w:jc w:val="center"/>
              <w:rPr>
                <w:rFonts w:ascii="仿宋" w:hAnsi="仿宋" w:eastAsia="仿宋" w:cs="宋体"/>
                <w:sz w:val="21"/>
                <w:szCs w:val="21"/>
              </w:rPr>
            </w:pPr>
            <w:r>
              <w:rPr>
                <w:rFonts w:hint="eastAsia" w:ascii="仿宋" w:hAnsi="仿宋" w:eastAsia="仿宋" w:cs="宋体"/>
                <w:sz w:val="21"/>
                <w:szCs w:val="21"/>
              </w:rPr>
              <w:t>“挑战杯”全国大学生课外学术科技</w:t>
            </w:r>
          </w:p>
          <w:p>
            <w:pPr>
              <w:autoSpaceDE w:val="0"/>
              <w:autoSpaceDN w:val="0"/>
              <w:spacing w:before="160"/>
              <w:ind w:left="107"/>
              <w:jc w:val="center"/>
              <w:rPr>
                <w:rFonts w:ascii="仿宋" w:hAnsi="宋体" w:eastAsia="仿宋" w:cs="宋体"/>
                <w:sz w:val="21"/>
                <w:szCs w:val="21"/>
              </w:rPr>
            </w:pPr>
            <w:r>
              <w:rPr>
                <w:rFonts w:hint="eastAsia" w:ascii="仿宋" w:hAnsi="宋体" w:eastAsia="仿宋" w:cs="宋体"/>
                <w:sz w:val="21"/>
                <w:szCs w:val="21"/>
              </w:rPr>
              <w:t>作品竞赛（大学生创业计划竞赛）</w:t>
            </w:r>
          </w:p>
        </w:tc>
        <w:tc>
          <w:tcPr>
            <w:tcW w:w="4507" w:type="dxa"/>
            <w:vAlign w:val="center"/>
          </w:tcPr>
          <w:p>
            <w:pPr>
              <w:autoSpaceDE w:val="0"/>
              <w:autoSpaceDN w:val="0"/>
              <w:spacing w:before="82"/>
              <w:ind w:left="106"/>
              <w:jc w:val="center"/>
              <w:rPr>
                <w:rFonts w:ascii="仿宋" w:hAnsi="宋体" w:eastAsia="仿宋" w:cs="宋体"/>
                <w:sz w:val="21"/>
                <w:szCs w:val="21"/>
              </w:rPr>
            </w:pPr>
            <w:r>
              <w:rPr>
                <w:rFonts w:hint="eastAsia" w:ascii="仿宋" w:hAnsi="宋体" w:eastAsia="仿宋" w:cs="宋体"/>
                <w:sz w:val="21"/>
                <w:szCs w:val="21"/>
              </w:rPr>
              <w:t>全国大学生海洋知识竞赛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4015" w:type="dxa"/>
            <w:vAlign w:val="center"/>
          </w:tcPr>
          <w:p>
            <w:pPr>
              <w:autoSpaceDE w:val="0"/>
              <w:autoSpaceDN w:val="0"/>
              <w:spacing w:before="81"/>
              <w:ind w:left="107"/>
              <w:jc w:val="center"/>
              <w:rPr>
                <w:rFonts w:ascii="仿宋" w:hAnsi="宋体" w:eastAsia="仿宋" w:cs="宋体"/>
                <w:sz w:val="21"/>
                <w:szCs w:val="21"/>
              </w:rPr>
            </w:pPr>
            <w:r>
              <w:rPr>
                <w:rFonts w:hint="eastAsia" w:ascii="仿宋" w:hAnsi="仿宋" w:eastAsia="仿宋" w:cs="宋体"/>
                <w:sz w:val="21"/>
                <w:szCs w:val="21"/>
              </w:rPr>
              <w:t>中国“互联网＋”大学生创新创业大</w:t>
            </w:r>
            <w:r>
              <w:rPr>
                <w:rFonts w:hint="eastAsia" w:ascii="仿宋" w:hAnsi="宋体" w:eastAsia="仿宋" w:cs="宋体"/>
                <w:sz w:val="21"/>
                <w:szCs w:val="21"/>
              </w:rPr>
              <w:t>赛</w:t>
            </w:r>
          </w:p>
        </w:tc>
        <w:tc>
          <w:tcPr>
            <w:tcW w:w="4507" w:type="dxa"/>
            <w:vAlign w:val="center"/>
          </w:tcPr>
          <w:p>
            <w:pPr>
              <w:autoSpaceDE w:val="0"/>
              <w:autoSpaceDN w:val="0"/>
              <w:spacing w:before="81"/>
              <w:ind w:left="106"/>
              <w:jc w:val="center"/>
              <w:rPr>
                <w:rFonts w:ascii="仿宋" w:hAnsi="宋体" w:eastAsia="仿宋" w:cs="宋体"/>
                <w:sz w:val="21"/>
                <w:szCs w:val="21"/>
              </w:rPr>
            </w:pPr>
            <w:r>
              <w:rPr>
                <w:rFonts w:hint="eastAsia" w:ascii="仿宋" w:hAnsi="宋体" w:eastAsia="仿宋" w:cs="宋体"/>
                <w:sz w:val="21"/>
                <w:szCs w:val="21"/>
              </w:rPr>
              <w:t>全国大学生海洋文化创意设计大赛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015" w:type="dxa"/>
            <w:vAlign w:val="center"/>
          </w:tcPr>
          <w:p>
            <w:pPr>
              <w:autoSpaceDE w:val="0"/>
              <w:autoSpaceDN w:val="0"/>
              <w:spacing w:before="81"/>
              <w:ind w:left="107"/>
              <w:jc w:val="center"/>
              <w:rPr>
                <w:rFonts w:ascii="仿宋" w:hAnsi="宋体" w:eastAsia="仿宋" w:cs="宋体"/>
                <w:sz w:val="21"/>
                <w:szCs w:val="21"/>
              </w:rPr>
            </w:pPr>
            <w:r>
              <w:rPr>
                <w:rFonts w:hint="eastAsia" w:ascii="仿宋" w:hAnsi="宋体" w:eastAsia="仿宋" w:cs="宋体"/>
                <w:sz w:val="21"/>
                <w:szCs w:val="21"/>
              </w:rPr>
              <w:t>大学生创新创业年会（论坛）</w:t>
            </w:r>
          </w:p>
        </w:tc>
        <w:tc>
          <w:tcPr>
            <w:tcW w:w="4507" w:type="dxa"/>
            <w:vAlign w:val="center"/>
          </w:tcPr>
          <w:p>
            <w:pPr>
              <w:autoSpaceDE w:val="0"/>
              <w:autoSpaceDN w:val="0"/>
              <w:spacing w:before="81"/>
              <w:ind w:left="106"/>
              <w:jc w:val="center"/>
              <w:rPr>
                <w:rFonts w:ascii="仿宋" w:hAnsi="宋体" w:eastAsia="仿宋" w:cs="宋体"/>
                <w:sz w:val="21"/>
                <w:szCs w:val="21"/>
              </w:rPr>
            </w:pPr>
            <w:r>
              <w:rPr>
                <w:rFonts w:hint="eastAsia" w:ascii="仿宋" w:hAnsi="宋体" w:eastAsia="仿宋" w:cs="宋体"/>
                <w:sz w:val="21"/>
                <w:szCs w:val="21"/>
              </w:rPr>
              <w:t>全国大学生英语竞赛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4015" w:type="dxa"/>
            <w:vAlign w:val="center"/>
          </w:tcPr>
          <w:p>
            <w:pPr>
              <w:autoSpaceDE w:val="0"/>
              <w:autoSpaceDN w:val="0"/>
              <w:spacing w:before="81"/>
              <w:ind w:left="107"/>
              <w:jc w:val="center"/>
              <w:rPr>
                <w:rFonts w:ascii="仿宋" w:hAnsi="宋体" w:eastAsia="仿宋" w:cs="宋体"/>
                <w:sz w:val="21"/>
                <w:szCs w:val="21"/>
              </w:rPr>
            </w:pPr>
            <w:r>
              <w:rPr>
                <w:rFonts w:hint="eastAsia" w:ascii="仿宋" w:hAnsi="宋体" w:eastAsia="仿宋" w:cs="宋体"/>
                <w:sz w:val="21"/>
                <w:szCs w:val="21"/>
              </w:rPr>
              <w:t>全国大学生数学建模竞赛</w:t>
            </w:r>
          </w:p>
        </w:tc>
        <w:tc>
          <w:tcPr>
            <w:tcW w:w="4507" w:type="dxa"/>
            <w:vAlign w:val="center"/>
          </w:tcPr>
          <w:p>
            <w:pPr>
              <w:autoSpaceDE w:val="0"/>
              <w:autoSpaceDN w:val="0"/>
              <w:spacing w:before="81"/>
              <w:ind w:left="106"/>
              <w:jc w:val="center"/>
              <w:rPr>
                <w:rFonts w:ascii="仿宋" w:hAnsi="宋体" w:eastAsia="仿宋" w:cs="宋体"/>
                <w:sz w:val="21"/>
                <w:szCs w:val="21"/>
              </w:rPr>
            </w:pPr>
            <w:r>
              <w:rPr>
                <w:rFonts w:hint="eastAsia" w:ascii="仿宋" w:hAnsi="仿宋" w:eastAsia="仿宋" w:cs="宋体"/>
                <w:sz w:val="21"/>
                <w:szCs w:val="21"/>
              </w:rPr>
              <w:t>“外研社杯”全国英语写作、演讲、阅读</w:t>
            </w:r>
            <w:r>
              <w:rPr>
                <w:rFonts w:hint="eastAsia" w:ascii="仿宋" w:hAnsi="宋体" w:eastAsia="仿宋" w:cs="宋体"/>
                <w:sz w:val="21"/>
                <w:szCs w:val="21"/>
              </w:rPr>
              <w:t>系列大赛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015" w:type="dxa"/>
            <w:vAlign w:val="center"/>
          </w:tcPr>
          <w:p>
            <w:pPr>
              <w:autoSpaceDE w:val="0"/>
              <w:autoSpaceDN w:val="0"/>
              <w:spacing w:before="80"/>
              <w:ind w:left="107"/>
              <w:jc w:val="center"/>
              <w:rPr>
                <w:rFonts w:ascii="仿宋" w:hAnsi="宋体" w:eastAsia="仿宋" w:cs="宋体"/>
                <w:sz w:val="21"/>
                <w:szCs w:val="21"/>
              </w:rPr>
            </w:pPr>
            <w:r>
              <w:rPr>
                <w:rFonts w:hint="eastAsia" w:ascii="仿宋" w:hAnsi="宋体" w:eastAsia="仿宋" w:cs="宋体"/>
                <w:sz w:val="21"/>
                <w:szCs w:val="21"/>
              </w:rPr>
              <w:t>全国大学生电子设计竞赛</w:t>
            </w:r>
          </w:p>
        </w:tc>
        <w:tc>
          <w:tcPr>
            <w:tcW w:w="4507" w:type="dxa"/>
            <w:vAlign w:val="center"/>
          </w:tcPr>
          <w:p>
            <w:pPr>
              <w:autoSpaceDE w:val="0"/>
              <w:autoSpaceDN w:val="0"/>
              <w:spacing w:before="80"/>
              <w:ind w:left="106"/>
              <w:jc w:val="center"/>
              <w:rPr>
                <w:rFonts w:ascii="仿宋" w:hAnsi="宋体" w:eastAsia="仿宋" w:cs="宋体"/>
                <w:sz w:val="21"/>
                <w:szCs w:val="21"/>
              </w:rPr>
            </w:pPr>
            <w:r>
              <w:rPr>
                <w:rFonts w:hint="eastAsia" w:ascii="仿宋" w:hAnsi="宋体" w:eastAsia="仿宋" w:cs="宋体"/>
                <w:sz w:val="21"/>
                <w:szCs w:val="21"/>
              </w:rPr>
              <w:t>陈嘉庚青少年发明奖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015" w:type="dxa"/>
            <w:vAlign w:val="center"/>
          </w:tcPr>
          <w:p>
            <w:pPr>
              <w:autoSpaceDE w:val="0"/>
              <w:autoSpaceDN w:val="0"/>
              <w:spacing w:before="80"/>
              <w:ind w:left="107"/>
              <w:jc w:val="center"/>
              <w:rPr>
                <w:rFonts w:ascii="仿宋" w:hAnsi="宋体" w:eastAsia="仿宋" w:cs="宋体"/>
                <w:sz w:val="21"/>
                <w:szCs w:val="21"/>
              </w:rPr>
            </w:pPr>
            <w:r>
              <w:rPr>
                <w:rFonts w:hint="eastAsia" w:ascii="仿宋" w:hAnsi="宋体" w:eastAsia="仿宋" w:cs="宋体"/>
                <w:sz w:val="21"/>
                <w:szCs w:val="21"/>
              </w:rPr>
              <w:t>全国大学生节能减排社会实践与科技竞赛</w:t>
            </w:r>
          </w:p>
        </w:tc>
        <w:tc>
          <w:tcPr>
            <w:tcW w:w="4507" w:type="dxa"/>
            <w:vAlign w:val="center"/>
          </w:tcPr>
          <w:p>
            <w:pPr>
              <w:autoSpaceDE w:val="0"/>
              <w:autoSpaceDN w:val="0"/>
              <w:spacing w:before="80"/>
              <w:ind w:left="106"/>
              <w:jc w:val="center"/>
              <w:rPr>
                <w:rFonts w:ascii="仿宋" w:hAnsi="宋体" w:eastAsia="仿宋" w:cs="宋体"/>
                <w:sz w:val="21"/>
                <w:szCs w:val="21"/>
              </w:rPr>
            </w:pPr>
            <w:r>
              <w:rPr>
                <w:rFonts w:hint="eastAsia" w:ascii="仿宋" w:hAnsi="仿宋" w:eastAsia="仿宋" w:cs="宋体"/>
                <w:sz w:val="21"/>
                <w:szCs w:val="21"/>
              </w:rPr>
              <w:t>上海高校学生创造发明“科技创业杯”大</w:t>
            </w:r>
            <w:r>
              <w:rPr>
                <w:rFonts w:hint="eastAsia" w:ascii="仿宋" w:hAnsi="宋体" w:eastAsia="仿宋" w:cs="宋体"/>
                <w:sz w:val="21"/>
                <w:szCs w:val="21"/>
              </w:rPr>
              <w:t>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4015" w:type="dxa"/>
            <w:vAlign w:val="center"/>
          </w:tcPr>
          <w:p>
            <w:pPr>
              <w:autoSpaceDE w:val="0"/>
              <w:autoSpaceDN w:val="0"/>
              <w:spacing w:before="82"/>
              <w:ind w:left="107"/>
              <w:jc w:val="center"/>
              <w:rPr>
                <w:rFonts w:ascii="仿宋" w:hAnsi="宋体" w:eastAsia="仿宋" w:cs="宋体"/>
                <w:sz w:val="21"/>
                <w:szCs w:val="21"/>
              </w:rPr>
            </w:pPr>
            <w:r>
              <w:rPr>
                <w:rFonts w:hint="eastAsia" w:ascii="仿宋" w:hAnsi="仿宋" w:eastAsia="仿宋" w:cs="宋体"/>
                <w:sz w:val="21"/>
                <w:szCs w:val="21"/>
              </w:rPr>
              <w:t>“汇创青春”——上海大学生文化创</w:t>
            </w:r>
            <w:r>
              <w:rPr>
                <w:rFonts w:hint="eastAsia" w:ascii="仿宋" w:hAnsi="宋体" w:eastAsia="仿宋" w:cs="宋体"/>
                <w:sz w:val="21"/>
                <w:szCs w:val="21"/>
              </w:rPr>
              <w:t>意作品展示活动</w:t>
            </w:r>
          </w:p>
        </w:tc>
        <w:tc>
          <w:tcPr>
            <w:tcW w:w="4507" w:type="dxa"/>
            <w:vAlign w:val="center"/>
          </w:tcPr>
          <w:p>
            <w:pPr>
              <w:autoSpaceDE w:val="0"/>
              <w:autoSpaceDN w:val="0"/>
              <w:spacing w:before="82"/>
              <w:ind w:left="106"/>
              <w:jc w:val="center"/>
              <w:rPr>
                <w:rFonts w:ascii="仿宋" w:hAnsi="仿宋" w:eastAsia="仿宋" w:cs="宋体"/>
                <w:sz w:val="21"/>
                <w:szCs w:val="21"/>
              </w:rPr>
            </w:pPr>
            <w:r>
              <w:rPr>
                <w:rFonts w:hint="eastAsia" w:ascii="仿宋" w:hAnsi="仿宋" w:eastAsia="仿宋" w:cs="宋体"/>
                <w:sz w:val="21"/>
                <w:szCs w:val="21"/>
              </w:rPr>
              <w:t>“上汽教育杯”上海市高校学生科技创新</w:t>
            </w:r>
          </w:p>
          <w:p>
            <w:pPr>
              <w:autoSpaceDE w:val="0"/>
              <w:autoSpaceDN w:val="0"/>
              <w:spacing w:before="160"/>
              <w:ind w:left="106"/>
              <w:jc w:val="center"/>
              <w:rPr>
                <w:rFonts w:ascii="仿宋" w:hAnsi="宋体" w:eastAsia="仿宋" w:cs="宋体"/>
                <w:sz w:val="21"/>
                <w:szCs w:val="21"/>
              </w:rPr>
            </w:pPr>
            <w:r>
              <w:rPr>
                <w:rFonts w:hint="eastAsia" w:ascii="仿宋" w:hAnsi="宋体" w:eastAsia="仿宋" w:cs="宋体"/>
                <w:sz w:val="21"/>
                <w:szCs w:val="21"/>
              </w:rPr>
              <w:t>作品展示评优活动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015" w:type="dxa"/>
            <w:vAlign w:val="center"/>
          </w:tcPr>
          <w:p>
            <w:pPr>
              <w:autoSpaceDE w:val="0"/>
              <w:autoSpaceDN w:val="0"/>
              <w:spacing w:before="81"/>
              <w:ind w:left="107"/>
              <w:jc w:val="center"/>
              <w:rPr>
                <w:rFonts w:ascii="仿宋" w:hAnsi="宋体" w:eastAsia="仿宋" w:cs="宋体"/>
                <w:sz w:val="21"/>
                <w:szCs w:val="21"/>
              </w:rPr>
            </w:pPr>
            <w:r>
              <w:rPr>
                <w:rFonts w:hint="eastAsia" w:ascii="仿宋" w:hAnsi="宋体" w:eastAsia="仿宋" w:cs="宋体"/>
                <w:sz w:val="21"/>
                <w:szCs w:val="21"/>
              </w:rPr>
              <w:t>上海市大学生计算机应用能力大赛</w:t>
            </w:r>
          </w:p>
        </w:tc>
        <w:tc>
          <w:tcPr>
            <w:tcW w:w="4507" w:type="dxa"/>
            <w:vAlign w:val="center"/>
          </w:tcPr>
          <w:p>
            <w:pPr>
              <w:autoSpaceDE w:val="0"/>
              <w:autoSpaceDN w:val="0"/>
              <w:spacing w:before="81"/>
              <w:ind w:left="106"/>
              <w:jc w:val="center"/>
              <w:rPr>
                <w:rFonts w:ascii="仿宋" w:hAnsi="仿宋" w:eastAsia="仿宋" w:cs="宋体"/>
                <w:sz w:val="21"/>
                <w:szCs w:val="21"/>
              </w:rPr>
            </w:pPr>
            <w:r>
              <w:rPr>
                <w:rFonts w:hint="eastAsia" w:ascii="仿宋" w:hAnsi="仿宋" w:eastAsia="仿宋" w:cs="宋体"/>
                <w:sz w:val="21"/>
                <w:szCs w:val="21"/>
              </w:rPr>
              <w:t>“知行杯”上海市社会实践大赛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4015" w:type="dxa"/>
            <w:vAlign w:val="center"/>
          </w:tcPr>
          <w:p>
            <w:pPr>
              <w:autoSpaceDE w:val="0"/>
              <w:autoSpaceDN w:val="0"/>
              <w:spacing w:before="81"/>
              <w:ind w:left="107"/>
              <w:jc w:val="center"/>
              <w:rPr>
                <w:rFonts w:ascii="仿宋" w:hAnsi="宋体" w:eastAsia="仿宋" w:cs="宋体"/>
                <w:sz w:val="21"/>
                <w:szCs w:val="21"/>
              </w:rPr>
            </w:pPr>
            <w:r>
              <w:rPr>
                <w:rFonts w:hint="eastAsia" w:ascii="仿宋" w:hAnsi="宋体" w:eastAsia="仿宋" w:cs="宋体"/>
                <w:sz w:val="21"/>
                <w:szCs w:val="21"/>
              </w:rPr>
              <w:t>上海市大学生化学实验竞赛</w:t>
            </w:r>
          </w:p>
        </w:tc>
        <w:tc>
          <w:tcPr>
            <w:tcW w:w="4507" w:type="dxa"/>
            <w:vAlign w:val="center"/>
          </w:tcPr>
          <w:p>
            <w:pPr>
              <w:autoSpaceDE w:val="0"/>
              <w:autoSpaceDN w:val="0"/>
              <w:spacing w:before="81"/>
              <w:ind w:left="106"/>
              <w:jc w:val="center"/>
              <w:rPr>
                <w:rFonts w:ascii="仿宋" w:hAnsi="宋体" w:eastAsia="仿宋" w:cs="宋体"/>
                <w:sz w:val="21"/>
                <w:szCs w:val="21"/>
              </w:rPr>
            </w:pPr>
            <w:r>
              <w:rPr>
                <w:rFonts w:hint="eastAsia" w:ascii="仿宋" w:hAnsi="宋体" w:eastAsia="仿宋" w:cs="宋体"/>
                <w:sz w:val="21"/>
                <w:szCs w:val="21"/>
              </w:rPr>
              <w:t>全国大学生水族箱造景技能大赛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4015" w:type="dxa"/>
            <w:vAlign w:val="center"/>
          </w:tcPr>
          <w:p>
            <w:pPr>
              <w:autoSpaceDE w:val="0"/>
              <w:autoSpaceDN w:val="0"/>
              <w:spacing w:before="80"/>
              <w:ind w:left="107"/>
              <w:jc w:val="center"/>
              <w:rPr>
                <w:rFonts w:ascii="仿宋" w:hAnsi="宋体" w:eastAsia="仿宋" w:cs="宋体"/>
                <w:sz w:val="21"/>
                <w:szCs w:val="21"/>
              </w:rPr>
            </w:pPr>
            <w:r>
              <w:rPr>
                <w:rFonts w:hint="eastAsia" w:ascii="仿宋" w:hAnsi="宋体" w:eastAsia="仿宋" w:cs="宋体"/>
                <w:sz w:val="21"/>
                <w:szCs w:val="21"/>
              </w:rPr>
              <w:t>上海市大学生创业决策仿真实践大赛</w:t>
            </w:r>
          </w:p>
        </w:tc>
        <w:tc>
          <w:tcPr>
            <w:tcW w:w="4507" w:type="dxa"/>
            <w:vAlign w:val="center"/>
          </w:tcPr>
          <w:p>
            <w:pPr>
              <w:autoSpaceDE w:val="0"/>
              <w:autoSpaceDN w:val="0"/>
              <w:spacing w:before="8"/>
              <w:jc w:val="center"/>
              <w:rPr>
                <w:rFonts w:ascii="仿宋" w:hAnsi="宋体" w:eastAsia="宋体" w:cs="宋体"/>
                <w:b/>
                <w:sz w:val="21"/>
                <w:szCs w:val="21"/>
              </w:rPr>
            </w:pPr>
          </w:p>
          <w:p>
            <w:pPr>
              <w:autoSpaceDE w:val="0"/>
              <w:autoSpaceDN w:val="0"/>
              <w:ind w:left="106"/>
              <w:jc w:val="center"/>
              <w:rPr>
                <w:rFonts w:ascii="仿宋" w:hAnsi="宋体" w:eastAsia="仿宋" w:cs="宋体"/>
                <w:sz w:val="21"/>
                <w:szCs w:val="21"/>
              </w:rPr>
            </w:pPr>
            <w:r>
              <w:rPr>
                <w:rFonts w:hint="eastAsia" w:ascii="仿宋" w:hAnsi="宋体" w:eastAsia="仿宋" w:cs="宋体"/>
                <w:sz w:val="21"/>
                <w:szCs w:val="21"/>
              </w:rPr>
              <w:t>大学生生命科学联赛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4015" w:type="dxa"/>
            <w:vAlign w:val="center"/>
          </w:tcPr>
          <w:p>
            <w:pPr>
              <w:autoSpaceDE w:val="0"/>
              <w:autoSpaceDN w:val="0"/>
              <w:spacing w:before="80"/>
              <w:ind w:left="107"/>
              <w:jc w:val="center"/>
              <w:rPr>
                <w:rFonts w:ascii="仿宋" w:hAnsi="宋体" w:eastAsia="仿宋" w:cs="宋体"/>
                <w:sz w:val="21"/>
                <w:szCs w:val="21"/>
              </w:rPr>
            </w:pPr>
            <w:r>
              <w:rPr>
                <w:rFonts w:hint="eastAsia" w:ascii="仿宋" w:hAnsi="宋体" w:eastAsia="仿宋" w:cs="宋体"/>
                <w:sz w:val="21"/>
                <w:szCs w:val="21"/>
              </w:rPr>
              <w:t>上海市大学生企业经营模拟沙盘大赛</w:t>
            </w:r>
          </w:p>
        </w:tc>
        <w:tc>
          <w:tcPr>
            <w:tcW w:w="4507" w:type="dxa"/>
            <w:vAlign w:val="center"/>
          </w:tcPr>
          <w:p>
            <w:pPr>
              <w:autoSpaceDE w:val="0"/>
              <w:autoSpaceDN w:val="0"/>
              <w:spacing w:before="80"/>
              <w:ind w:left="107"/>
              <w:jc w:val="center"/>
              <w:rPr>
                <w:rFonts w:ascii="仿宋" w:hAnsi="宋体" w:eastAsia="仿宋" w:cs="宋体"/>
                <w:sz w:val="21"/>
                <w:szCs w:val="21"/>
              </w:rPr>
            </w:pPr>
            <w:r>
              <w:rPr>
                <w:rFonts w:hint="eastAsia" w:ascii="仿宋" w:hAnsi="宋体" w:eastAsia="仿宋" w:cs="宋体"/>
                <w:sz w:val="21"/>
                <w:szCs w:val="21"/>
              </w:rPr>
              <w:t>全国大学生生命科学创新创业大赛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4015" w:type="dxa"/>
            <w:vAlign w:val="center"/>
          </w:tcPr>
          <w:p>
            <w:pPr>
              <w:autoSpaceDE w:val="0"/>
              <w:autoSpaceDN w:val="0"/>
              <w:spacing w:before="80"/>
              <w:ind w:left="107"/>
              <w:jc w:val="center"/>
              <w:rPr>
                <w:rFonts w:ascii="仿宋" w:hAnsi="宋体" w:eastAsia="仿宋" w:cs="宋体"/>
                <w:sz w:val="21"/>
                <w:szCs w:val="21"/>
              </w:rPr>
            </w:pPr>
            <w:r>
              <w:rPr>
                <w:rFonts w:hint="eastAsia" w:ascii="仿宋" w:hAnsi="宋体" w:eastAsia="仿宋" w:cs="宋体"/>
                <w:sz w:val="21"/>
                <w:szCs w:val="21"/>
              </w:rPr>
              <w:t>上海市大学生网络商务创新应用大赛</w:t>
            </w:r>
          </w:p>
        </w:tc>
        <w:tc>
          <w:tcPr>
            <w:tcW w:w="4507" w:type="dxa"/>
            <w:vAlign w:val="center"/>
          </w:tcPr>
          <w:p>
            <w:pPr>
              <w:autoSpaceDE w:val="0"/>
              <w:autoSpaceDN w:val="0"/>
              <w:spacing w:before="7"/>
              <w:jc w:val="center"/>
              <w:rPr>
                <w:rFonts w:ascii="仿宋" w:hAnsi="宋体" w:eastAsia="宋体" w:cs="宋体"/>
                <w:b/>
                <w:sz w:val="21"/>
                <w:szCs w:val="21"/>
              </w:rPr>
            </w:pPr>
          </w:p>
          <w:p>
            <w:pPr>
              <w:autoSpaceDE w:val="0"/>
              <w:autoSpaceDN w:val="0"/>
              <w:ind w:left="106"/>
              <w:jc w:val="center"/>
              <w:rPr>
                <w:rFonts w:ascii="仿宋" w:hAnsi="宋体" w:eastAsia="仿宋" w:cs="宋体"/>
                <w:sz w:val="21"/>
                <w:szCs w:val="21"/>
              </w:rPr>
            </w:pPr>
            <w:r>
              <w:rPr>
                <w:rFonts w:hint="eastAsia" w:ascii="仿宋" w:hAnsi="宋体" w:eastAsia="仿宋" w:cs="宋体"/>
                <w:sz w:val="21"/>
                <w:szCs w:val="21"/>
              </w:rPr>
              <w:t>中国制冷空调行业大学生科技竞赛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4015" w:type="dxa"/>
            <w:vAlign w:val="center"/>
          </w:tcPr>
          <w:p>
            <w:pPr>
              <w:autoSpaceDE w:val="0"/>
              <w:autoSpaceDN w:val="0"/>
              <w:spacing w:before="82"/>
              <w:ind w:left="107"/>
              <w:jc w:val="center"/>
              <w:rPr>
                <w:rFonts w:ascii="仿宋" w:hAnsi="宋体" w:eastAsia="仿宋" w:cs="宋体"/>
                <w:sz w:val="21"/>
                <w:szCs w:val="21"/>
              </w:rPr>
            </w:pPr>
            <w:r>
              <w:rPr>
                <w:rFonts w:hint="eastAsia" w:ascii="仿宋" w:hAnsi="宋体" w:eastAsia="仿宋" w:cs="宋体"/>
                <w:sz w:val="21"/>
                <w:szCs w:val="21"/>
              </w:rPr>
              <w:t>上海市高校商业精英挑战赛国际贸易专业竞赛</w:t>
            </w:r>
          </w:p>
        </w:tc>
        <w:tc>
          <w:tcPr>
            <w:tcW w:w="4507" w:type="dxa"/>
            <w:vAlign w:val="center"/>
          </w:tcPr>
          <w:p>
            <w:pPr>
              <w:autoSpaceDE w:val="0"/>
              <w:autoSpaceDN w:val="0"/>
              <w:spacing w:before="7"/>
              <w:jc w:val="center"/>
              <w:rPr>
                <w:rFonts w:ascii="仿宋" w:hAnsi="宋体" w:eastAsia="宋体" w:cs="宋体"/>
                <w:b/>
                <w:sz w:val="21"/>
                <w:szCs w:val="21"/>
              </w:rPr>
            </w:pPr>
          </w:p>
          <w:p>
            <w:pPr>
              <w:autoSpaceDE w:val="0"/>
              <w:autoSpaceDN w:val="0"/>
              <w:ind w:left="106"/>
              <w:jc w:val="center"/>
              <w:rPr>
                <w:rFonts w:ascii="仿宋" w:hAnsi="宋体" w:eastAsia="仿宋" w:cs="宋体"/>
                <w:sz w:val="21"/>
                <w:szCs w:val="21"/>
              </w:rPr>
            </w:pPr>
            <w:r>
              <w:rPr>
                <w:rFonts w:hint="eastAsia" w:ascii="仿宋" w:hAnsi="宋体" w:eastAsia="仿宋" w:cs="宋体"/>
                <w:sz w:val="21"/>
                <w:szCs w:val="21"/>
              </w:rPr>
              <w:t>全国大学生环境生态科技创新大赛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015" w:type="dxa"/>
            <w:vAlign w:val="center"/>
          </w:tcPr>
          <w:p>
            <w:pPr>
              <w:autoSpaceDE w:val="0"/>
              <w:autoSpaceDN w:val="0"/>
              <w:spacing w:before="81"/>
              <w:ind w:left="107"/>
              <w:jc w:val="center"/>
              <w:rPr>
                <w:rFonts w:ascii="仿宋" w:hAnsi="宋体" w:eastAsia="仿宋" w:cs="宋体"/>
                <w:sz w:val="21"/>
                <w:szCs w:val="21"/>
              </w:rPr>
            </w:pPr>
            <w:r>
              <w:rPr>
                <w:rFonts w:hint="eastAsia" w:ascii="仿宋" w:hAnsi="宋体" w:eastAsia="仿宋" w:cs="宋体"/>
                <w:sz w:val="21"/>
                <w:szCs w:val="21"/>
              </w:rPr>
              <w:t>全国大学生广告艺术大赛</w:t>
            </w:r>
          </w:p>
        </w:tc>
        <w:tc>
          <w:tcPr>
            <w:tcW w:w="4507" w:type="dxa"/>
            <w:vAlign w:val="center"/>
          </w:tcPr>
          <w:p>
            <w:pPr>
              <w:autoSpaceDE w:val="0"/>
              <w:autoSpaceDN w:val="0"/>
              <w:spacing w:before="81"/>
              <w:ind w:left="106"/>
              <w:jc w:val="center"/>
              <w:rPr>
                <w:rFonts w:ascii="仿宋" w:hAnsi="宋体" w:eastAsia="仿宋" w:cs="宋体"/>
                <w:sz w:val="21"/>
                <w:szCs w:val="21"/>
              </w:rPr>
            </w:pPr>
            <w:r>
              <w:rPr>
                <w:rFonts w:hint="eastAsia" w:ascii="仿宋" w:hAnsi="宋体" w:eastAsia="仿宋" w:cs="宋体"/>
                <w:sz w:val="21"/>
                <w:szCs w:val="21"/>
              </w:rPr>
              <w:t>全国环境监测技能大赛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015" w:type="dxa"/>
            <w:vAlign w:val="center"/>
          </w:tcPr>
          <w:p>
            <w:pPr>
              <w:autoSpaceDE w:val="0"/>
              <w:autoSpaceDN w:val="0"/>
              <w:spacing w:before="81"/>
              <w:ind w:left="107"/>
              <w:jc w:val="center"/>
              <w:rPr>
                <w:rFonts w:ascii="仿宋" w:hAnsi="宋体" w:eastAsia="仿宋" w:cs="宋体"/>
                <w:sz w:val="21"/>
                <w:szCs w:val="21"/>
              </w:rPr>
            </w:pPr>
            <w:r>
              <w:rPr>
                <w:rFonts w:hint="eastAsia" w:ascii="仿宋" w:hAnsi="宋体" w:eastAsia="仿宋" w:cs="宋体"/>
                <w:sz w:val="21"/>
                <w:szCs w:val="21"/>
              </w:rPr>
              <w:t>上海市先进成图技术与创新设计大赛</w:t>
            </w:r>
          </w:p>
        </w:tc>
        <w:tc>
          <w:tcPr>
            <w:tcW w:w="4507" w:type="dxa"/>
            <w:vAlign w:val="center"/>
          </w:tcPr>
          <w:p>
            <w:pPr>
              <w:autoSpaceDE w:val="0"/>
              <w:autoSpaceDN w:val="0"/>
              <w:spacing w:before="6"/>
              <w:jc w:val="center"/>
              <w:rPr>
                <w:rFonts w:ascii="仿宋" w:hAnsi="宋体" w:eastAsia="宋体" w:cs="宋体"/>
                <w:b/>
                <w:sz w:val="21"/>
                <w:szCs w:val="21"/>
              </w:rPr>
            </w:pPr>
          </w:p>
          <w:p>
            <w:pPr>
              <w:autoSpaceDE w:val="0"/>
              <w:autoSpaceDN w:val="0"/>
              <w:ind w:left="106"/>
              <w:jc w:val="center"/>
              <w:rPr>
                <w:rFonts w:ascii="仿宋" w:hAnsi="宋体" w:eastAsia="仿宋" w:cs="宋体"/>
                <w:sz w:val="21"/>
                <w:szCs w:val="21"/>
              </w:rPr>
            </w:pPr>
            <w:r>
              <w:rPr>
                <w:rFonts w:hint="eastAsia" w:ascii="仿宋" w:hAnsi="宋体" w:eastAsia="仿宋" w:cs="宋体"/>
                <w:sz w:val="21"/>
                <w:szCs w:val="21"/>
              </w:rPr>
              <w:t>全国大学生智能车竞赛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015" w:type="dxa"/>
            <w:vAlign w:val="center"/>
          </w:tcPr>
          <w:p>
            <w:pPr>
              <w:autoSpaceDE w:val="0"/>
              <w:autoSpaceDN w:val="0"/>
              <w:spacing w:before="81"/>
              <w:ind w:left="107"/>
              <w:jc w:val="center"/>
              <w:rPr>
                <w:rFonts w:ascii="仿宋" w:hAnsi="宋体" w:eastAsia="仿宋" w:cs="宋体"/>
                <w:sz w:val="21"/>
                <w:szCs w:val="21"/>
              </w:rPr>
            </w:pPr>
            <w:r>
              <w:rPr>
                <w:rFonts w:hint="eastAsia" w:ascii="仿宋" w:hAnsi="宋体" w:eastAsia="仿宋" w:cs="宋体"/>
                <w:sz w:val="21"/>
                <w:szCs w:val="21"/>
              </w:rPr>
              <w:t>上海市大学生机械工程创新大赛</w:t>
            </w:r>
          </w:p>
        </w:tc>
        <w:tc>
          <w:tcPr>
            <w:tcW w:w="4507" w:type="dxa"/>
            <w:vAlign w:val="center"/>
          </w:tcPr>
          <w:p>
            <w:pPr>
              <w:autoSpaceDE w:val="0"/>
              <w:autoSpaceDN w:val="0"/>
              <w:spacing w:before="81"/>
              <w:ind w:left="106"/>
              <w:jc w:val="center"/>
              <w:rPr>
                <w:rFonts w:ascii="仿宋" w:hAnsi="宋体" w:eastAsia="仿宋" w:cs="宋体"/>
                <w:sz w:val="21"/>
                <w:szCs w:val="21"/>
              </w:rPr>
            </w:pPr>
            <w:r>
              <w:rPr>
                <w:rFonts w:hint="eastAsia" w:ascii="仿宋" w:hAnsi="宋体" w:eastAsia="仿宋" w:cs="宋体"/>
                <w:sz w:val="21"/>
                <w:szCs w:val="21"/>
              </w:rPr>
              <w:t>中国大学生计算机设计大赛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0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81"/>
              <w:ind w:left="107"/>
              <w:jc w:val="center"/>
              <w:rPr>
                <w:rFonts w:ascii="仿宋" w:hAnsi="宋体" w:eastAsia="仿宋" w:cs="宋体"/>
                <w:szCs w:val="21"/>
              </w:rPr>
            </w:pPr>
            <w:r>
              <w:rPr>
                <w:rFonts w:hint="eastAsia" w:ascii="仿宋" w:hAnsi="宋体" w:eastAsia="仿宋" w:cs="宋体"/>
                <w:szCs w:val="21"/>
              </w:rPr>
              <w:t>上海市大学生“创造杯”大赛</w:t>
            </w:r>
          </w:p>
        </w:tc>
        <w:tc>
          <w:tcPr>
            <w:tcW w:w="4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81"/>
              <w:ind w:left="106"/>
              <w:jc w:val="center"/>
              <w:rPr>
                <w:rFonts w:ascii="仿宋" w:hAnsi="宋体" w:eastAsia="仿宋" w:cs="宋体"/>
                <w:szCs w:val="21"/>
              </w:rPr>
            </w:pPr>
            <w:r>
              <w:rPr>
                <w:rFonts w:hint="eastAsia" w:ascii="仿宋" w:hAnsi="宋体" w:eastAsia="仿宋" w:cs="宋体"/>
                <w:szCs w:val="21"/>
              </w:rPr>
              <w:t>中国大学生原创动漫大赛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0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81"/>
              <w:ind w:left="107"/>
              <w:jc w:val="center"/>
              <w:rPr>
                <w:rFonts w:ascii="仿宋" w:hAnsi="宋体" w:eastAsia="仿宋" w:cs="宋体"/>
                <w:szCs w:val="21"/>
              </w:rPr>
            </w:pPr>
            <w:r>
              <w:rPr>
                <w:rFonts w:hint="eastAsia" w:ascii="仿宋" w:hAnsi="宋体" w:eastAsia="仿宋" w:cs="宋体"/>
                <w:szCs w:val="21"/>
              </w:rPr>
              <w:t>上海市大学生工程训练综合能力竞赛</w:t>
            </w:r>
          </w:p>
        </w:tc>
        <w:tc>
          <w:tcPr>
            <w:tcW w:w="4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81"/>
              <w:ind w:left="106"/>
              <w:jc w:val="center"/>
              <w:rPr>
                <w:rFonts w:ascii="仿宋" w:hAnsi="宋体" w:eastAsia="仿宋" w:cs="宋体"/>
                <w:szCs w:val="21"/>
              </w:rPr>
            </w:pPr>
            <w:r>
              <w:rPr>
                <w:rFonts w:hint="eastAsia" w:ascii="仿宋" w:hAnsi="宋体" w:eastAsia="仿宋" w:cs="宋体"/>
                <w:szCs w:val="21"/>
              </w:rPr>
              <w:t>中国高校计算机大赛-团体程序设计天梯赛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0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81"/>
              <w:ind w:left="107"/>
              <w:jc w:val="center"/>
              <w:rPr>
                <w:rFonts w:ascii="仿宋" w:hAnsi="宋体" w:eastAsia="仿宋" w:cs="宋体"/>
                <w:szCs w:val="21"/>
              </w:rPr>
            </w:pPr>
          </w:p>
        </w:tc>
        <w:tc>
          <w:tcPr>
            <w:tcW w:w="4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81"/>
              <w:ind w:left="106"/>
              <w:jc w:val="center"/>
              <w:rPr>
                <w:rFonts w:ascii="仿宋" w:hAnsi="宋体" w:eastAsia="仿宋" w:cs="宋体"/>
                <w:szCs w:val="21"/>
              </w:rPr>
            </w:pPr>
            <w:r>
              <w:rPr>
                <w:rFonts w:hint="eastAsia" w:ascii="仿宋" w:hAnsi="宋体" w:eastAsia="仿宋" w:cs="宋体"/>
                <w:szCs w:val="21"/>
              </w:rPr>
              <w:t>中国高校计算机大赛-移动应用创新赛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0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81"/>
              <w:ind w:left="107"/>
              <w:jc w:val="center"/>
              <w:rPr>
                <w:rFonts w:ascii="仿宋" w:hAnsi="宋体" w:eastAsia="仿宋" w:cs="宋体"/>
                <w:szCs w:val="21"/>
              </w:rPr>
            </w:pPr>
          </w:p>
        </w:tc>
        <w:tc>
          <w:tcPr>
            <w:tcW w:w="4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81"/>
              <w:ind w:left="106"/>
              <w:jc w:val="center"/>
              <w:rPr>
                <w:rFonts w:ascii="仿宋" w:hAnsi="宋体" w:eastAsia="仿宋" w:cs="宋体"/>
                <w:szCs w:val="21"/>
              </w:rPr>
            </w:pPr>
            <w:r>
              <w:rPr>
                <w:rFonts w:hint="eastAsia" w:ascii="仿宋" w:hAnsi="宋体" w:eastAsia="仿宋" w:cs="宋体"/>
                <w:szCs w:val="21"/>
              </w:rPr>
              <w:t>上海市汉字听写竞赛暨中华经典诗词竞赛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941" w:hanging="241"/>
      </w:pPr>
      <w:rPr>
        <w:rFonts w:hint="default" w:ascii="宋体" w:hAnsi="宋体" w:eastAsia="宋体" w:cs="宋体"/>
        <w:w w:val="100"/>
        <w:sz w:val="22"/>
        <w:szCs w:val="22"/>
        <w:lang w:val="en-US" w:eastAsia="zh-CN" w:bidi="ar-SA"/>
      </w:rPr>
    </w:lvl>
    <w:lvl w:ilvl="1" w:tentative="0">
      <w:start w:val="1"/>
      <w:numFmt w:val="upperLetter"/>
      <w:lvlText w:val="%2."/>
      <w:lvlJc w:val="left"/>
      <w:pPr>
        <w:ind w:left="941" w:hanging="241"/>
      </w:pPr>
      <w:rPr>
        <w:rFonts w:hint="default" w:ascii="宋体" w:hAnsi="宋体" w:eastAsia="宋体" w:cs="宋体"/>
        <w:w w:val="100"/>
        <w:sz w:val="22"/>
        <w:szCs w:val="22"/>
        <w:lang w:val="en-US" w:eastAsia="zh-CN" w:bidi="ar-SA"/>
      </w:rPr>
    </w:lvl>
    <w:lvl w:ilvl="2" w:tentative="0">
      <w:start w:val="0"/>
      <w:numFmt w:val="bullet"/>
      <w:lvlText w:val="•"/>
      <w:lvlJc w:val="left"/>
      <w:pPr>
        <w:ind w:left="2545" w:hanging="241"/>
      </w:pPr>
      <w:rPr>
        <w:rFonts w:hint="default"/>
        <w:lang w:val="en-US" w:eastAsia="zh-CN" w:bidi="ar-SA"/>
      </w:rPr>
    </w:lvl>
    <w:lvl w:ilvl="3" w:tentative="0">
      <w:start w:val="0"/>
      <w:numFmt w:val="bullet"/>
      <w:lvlText w:val="•"/>
      <w:lvlJc w:val="left"/>
      <w:pPr>
        <w:ind w:left="3347" w:hanging="241"/>
      </w:pPr>
      <w:rPr>
        <w:rFonts w:hint="default"/>
        <w:lang w:val="en-US" w:eastAsia="zh-CN" w:bidi="ar-SA"/>
      </w:rPr>
    </w:lvl>
    <w:lvl w:ilvl="4" w:tentative="0">
      <w:start w:val="0"/>
      <w:numFmt w:val="bullet"/>
      <w:lvlText w:val="•"/>
      <w:lvlJc w:val="left"/>
      <w:pPr>
        <w:ind w:left="4150" w:hanging="241"/>
      </w:pPr>
      <w:rPr>
        <w:rFonts w:hint="default"/>
        <w:lang w:val="en-US" w:eastAsia="zh-CN" w:bidi="ar-SA"/>
      </w:rPr>
    </w:lvl>
    <w:lvl w:ilvl="5" w:tentative="0">
      <w:start w:val="0"/>
      <w:numFmt w:val="bullet"/>
      <w:lvlText w:val="•"/>
      <w:lvlJc w:val="left"/>
      <w:pPr>
        <w:ind w:left="4953" w:hanging="241"/>
      </w:pPr>
      <w:rPr>
        <w:rFonts w:hint="default"/>
        <w:lang w:val="en-US" w:eastAsia="zh-CN" w:bidi="ar-SA"/>
      </w:rPr>
    </w:lvl>
    <w:lvl w:ilvl="6" w:tentative="0">
      <w:start w:val="0"/>
      <w:numFmt w:val="bullet"/>
      <w:lvlText w:val="•"/>
      <w:lvlJc w:val="left"/>
      <w:pPr>
        <w:ind w:left="5755" w:hanging="241"/>
      </w:pPr>
      <w:rPr>
        <w:rFonts w:hint="default"/>
        <w:lang w:val="en-US" w:eastAsia="zh-CN" w:bidi="ar-SA"/>
      </w:rPr>
    </w:lvl>
    <w:lvl w:ilvl="7" w:tentative="0">
      <w:start w:val="0"/>
      <w:numFmt w:val="bullet"/>
      <w:lvlText w:val="•"/>
      <w:lvlJc w:val="left"/>
      <w:pPr>
        <w:ind w:left="6558" w:hanging="241"/>
      </w:pPr>
      <w:rPr>
        <w:rFonts w:hint="default"/>
        <w:lang w:val="en-US" w:eastAsia="zh-CN" w:bidi="ar-SA"/>
      </w:rPr>
    </w:lvl>
    <w:lvl w:ilvl="8" w:tentative="0">
      <w:start w:val="0"/>
      <w:numFmt w:val="bullet"/>
      <w:lvlText w:val="•"/>
      <w:lvlJc w:val="left"/>
      <w:pPr>
        <w:ind w:left="7360" w:hanging="241"/>
      </w:pPr>
      <w:rPr>
        <w:rFonts w:hint="default"/>
        <w:lang w:val="en-US" w:eastAsia="zh-CN" w:bidi="ar-SA"/>
      </w:rPr>
    </w:lvl>
  </w:abstractNum>
  <w:abstractNum w:abstractNumId="1">
    <w:nsid w:val="0053208E"/>
    <w:multiLevelType w:val="multilevel"/>
    <w:tmpl w:val="0053208E"/>
    <w:lvl w:ilvl="0" w:tentative="0">
      <w:start w:val="1"/>
      <w:numFmt w:val="decimal"/>
      <w:lvlText w:val="%1."/>
      <w:lvlJc w:val="left"/>
      <w:pPr>
        <w:ind w:left="941" w:hanging="241"/>
      </w:pPr>
      <w:rPr>
        <w:rFonts w:hint="default" w:ascii="宋体" w:hAnsi="宋体" w:eastAsia="宋体" w:cs="宋体"/>
        <w:w w:val="100"/>
        <w:sz w:val="22"/>
        <w:szCs w:val="22"/>
        <w:lang w:val="en-US" w:eastAsia="zh-CN" w:bidi="ar-SA"/>
      </w:rPr>
    </w:lvl>
    <w:lvl w:ilvl="1" w:tentative="0">
      <w:start w:val="0"/>
      <w:numFmt w:val="bullet"/>
      <w:lvlText w:val="•"/>
      <w:lvlJc w:val="left"/>
      <w:pPr>
        <w:ind w:left="1742" w:hanging="241"/>
      </w:pPr>
      <w:rPr>
        <w:rFonts w:hint="default"/>
        <w:lang w:val="en-US" w:eastAsia="zh-CN" w:bidi="ar-SA"/>
      </w:rPr>
    </w:lvl>
    <w:lvl w:ilvl="2" w:tentative="0">
      <w:start w:val="0"/>
      <w:numFmt w:val="bullet"/>
      <w:lvlText w:val="•"/>
      <w:lvlJc w:val="left"/>
      <w:pPr>
        <w:ind w:left="2545" w:hanging="241"/>
      </w:pPr>
      <w:rPr>
        <w:rFonts w:hint="default"/>
        <w:lang w:val="en-US" w:eastAsia="zh-CN" w:bidi="ar-SA"/>
      </w:rPr>
    </w:lvl>
    <w:lvl w:ilvl="3" w:tentative="0">
      <w:start w:val="0"/>
      <w:numFmt w:val="bullet"/>
      <w:lvlText w:val="•"/>
      <w:lvlJc w:val="left"/>
      <w:pPr>
        <w:ind w:left="3347" w:hanging="241"/>
      </w:pPr>
      <w:rPr>
        <w:rFonts w:hint="default"/>
        <w:lang w:val="en-US" w:eastAsia="zh-CN" w:bidi="ar-SA"/>
      </w:rPr>
    </w:lvl>
    <w:lvl w:ilvl="4" w:tentative="0">
      <w:start w:val="0"/>
      <w:numFmt w:val="bullet"/>
      <w:lvlText w:val="•"/>
      <w:lvlJc w:val="left"/>
      <w:pPr>
        <w:ind w:left="4150" w:hanging="241"/>
      </w:pPr>
      <w:rPr>
        <w:rFonts w:hint="default"/>
        <w:lang w:val="en-US" w:eastAsia="zh-CN" w:bidi="ar-SA"/>
      </w:rPr>
    </w:lvl>
    <w:lvl w:ilvl="5" w:tentative="0">
      <w:start w:val="0"/>
      <w:numFmt w:val="bullet"/>
      <w:lvlText w:val="•"/>
      <w:lvlJc w:val="left"/>
      <w:pPr>
        <w:ind w:left="4953" w:hanging="241"/>
      </w:pPr>
      <w:rPr>
        <w:rFonts w:hint="default"/>
        <w:lang w:val="en-US" w:eastAsia="zh-CN" w:bidi="ar-SA"/>
      </w:rPr>
    </w:lvl>
    <w:lvl w:ilvl="6" w:tentative="0">
      <w:start w:val="0"/>
      <w:numFmt w:val="bullet"/>
      <w:lvlText w:val="•"/>
      <w:lvlJc w:val="left"/>
      <w:pPr>
        <w:ind w:left="5755" w:hanging="241"/>
      </w:pPr>
      <w:rPr>
        <w:rFonts w:hint="default"/>
        <w:lang w:val="en-US" w:eastAsia="zh-CN" w:bidi="ar-SA"/>
      </w:rPr>
    </w:lvl>
    <w:lvl w:ilvl="7" w:tentative="0">
      <w:start w:val="0"/>
      <w:numFmt w:val="bullet"/>
      <w:lvlText w:val="•"/>
      <w:lvlJc w:val="left"/>
      <w:pPr>
        <w:ind w:left="6558" w:hanging="241"/>
      </w:pPr>
      <w:rPr>
        <w:rFonts w:hint="default"/>
        <w:lang w:val="en-US" w:eastAsia="zh-CN" w:bidi="ar-SA"/>
      </w:rPr>
    </w:lvl>
    <w:lvl w:ilvl="8" w:tentative="0">
      <w:start w:val="0"/>
      <w:numFmt w:val="bullet"/>
      <w:lvlText w:val="•"/>
      <w:lvlJc w:val="left"/>
      <w:pPr>
        <w:ind w:left="7360" w:hanging="241"/>
      </w:pPr>
      <w:rPr>
        <w:rFonts w:hint="default"/>
        <w:lang w:val="en-US" w:eastAsia="zh-CN" w:bidi="ar-SA"/>
      </w:rPr>
    </w:lvl>
  </w:abstractNum>
  <w:abstractNum w:abstractNumId="2">
    <w:nsid w:val="59ADCABA"/>
    <w:multiLevelType w:val="multilevel"/>
    <w:tmpl w:val="59ADCABA"/>
    <w:lvl w:ilvl="0" w:tentative="0">
      <w:start w:val="3"/>
      <w:numFmt w:val="decimal"/>
      <w:lvlText w:val="%1."/>
      <w:lvlJc w:val="left"/>
      <w:pPr>
        <w:ind w:left="941" w:hanging="241"/>
      </w:pPr>
      <w:rPr>
        <w:rFonts w:hint="default" w:ascii="宋体" w:hAnsi="宋体" w:eastAsia="宋体" w:cs="宋体"/>
        <w:w w:val="100"/>
        <w:sz w:val="22"/>
        <w:szCs w:val="22"/>
        <w:lang w:val="en-US" w:eastAsia="zh-CN" w:bidi="ar-SA"/>
      </w:rPr>
    </w:lvl>
    <w:lvl w:ilvl="1" w:tentative="0">
      <w:start w:val="1"/>
      <w:numFmt w:val="upperLetter"/>
      <w:lvlText w:val="%2."/>
      <w:lvlJc w:val="left"/>
      <w:pPr>
        <w:ind w:left="943" w:hanging="241"/>
      </w:pPr>
      <w:rPr>
        <w:rFonts w:hint="default" w:ascii="宋体" w:hAnsi="宋体" w:eastAsia="宋体" w:cs="宋体"/>
        <w:w w:val="100"/>
        <w:sz w:val="22"/>
        <w:szCs w:val="22"/>
        <w:lang w:val="en-US" w:eastAsia="zh-CN" w:bidi="ar-SA"/>
      </w:rPr>
    </w:lvl>
    <w:lvl w:ilvl="2" w:tentative="0">
      <w:start w:val="1"/>
      <w:numFmt w:val="decimal"/>
      <w:lvlText w:val="%3."/>
      <w:lvlJc w:val="left"/>
      <w:pPr>
        <w:ind w:left="943" w:hanging="241"/>
      </w:pPr>
      <w:rPr>
        <w:rFonts w:hint="default" w:ascii="宋体" w:hAnsi="宋体" w:eastAsia="宋体" w:cs="宋体"/>
        <w:w w:val="100"/>
        <w:sz w:val="22"/>
        <w:szCs w:val="22"/>
        <w:lang w:val="en-US" w:eastAsia="zh-CN" w:bidi="ar-SA"/>
      </w:rPr>
    </w:lvl>
    <w:lvl w:ilvl="3" w:tentative="0">
      <w:start w:val="0"/>
      <w:numFmt w:val="bullet"/>
      <w:lvlText w:val="•"/>
      <w:lvlJc w:val="left"/>
      <w:pPr>
        <w:ind w:left="3347" w:hanging="241"/>
      </w:pPr>
      <w:rPr>
        <w:rFonts w:hint="default"/>
        <w:lang w:val="en-US" w:eastAsia="zh-CN" w:bidi="ar-SA"/>
      </w:rPr>
    </w:lvl>
    <w:lvl w:ilvl="4" w:tentative="0">
      <w:start w:val="0"/>
      <w:numFmt w:val="bullet"/>
      <w:lvlText w:val="•"/>
      <w:lvlJc w:val="left"/>
      <w:pPr>
        <w:ind w:left="4150" w:hanging="241"/>
      </w:pPr>
      <w:rPr>
        <w:rFonts w:hint="default"/>
        <w:lang w:val="en-US" w:eastAsia="zh-CN" w:bidi="ar-SA"/>
      </w:rPr>
    </w:lvl>
    <w:lvl w:ilvl="5" w:tentative="0">
      <w:start w:val="0"/>
      <w:numFmt w:val="bullet"/>
      <w:lvlText w:val="•"/>
      <w:lvlJc w:val="left"/>
      <w:pPr>
        <w:ind w:left="4953" w:hanging="241"/>
      </w:pPr>
      <w:rPr>
        <w:rFonts w:hint="default"/>
        <w:lang w:val="en-US" w:eastAsia="zh-CN" w:bidi="ar-SA"/>
      </w:rPr>
    </w:lvl>
    <w:lvl w:ilvl="6" w:tentative="0">
      <w:start w:val="0"/>
      <w:numFmt w:val="bullet"/>
      <w:lvlText w:val="•"/>
      <w:lvlJc w:val="left"/>
      <w:pPr>
        <w:ind w:left="5755" w:hanging="241"/>
      </w:pPr>
      <w:rPr>
        <w:rFonts w:hint="default"/>
        <w:lang w:val="en-US" w:eastAsia="zh-CN" w:bidi="ar-SA"/>
      </w:rPr>
    </w:lvl>
    <w:lvl w:ilvl="7" w:tentative="0">
      <w:start w:val="0"/>
      <w:numFmt w:val="bullet"/>
      <w:lvlText w:val="•"/>
      <w:lvlJc w:val="left"/>
      <w:pPr>
        <w:ind w:left="6558" w:hanging="241"/>
      </w:pPr>
      <w:rPr>
        <w:rFonts w:hint="default"/>
        <w:lang w:val="en-US" w:eastAsia="zh-CN" w:bidi="ar-SA"/>
      </w:rPr>
    </w:lvl>
    <w:lvl w:ilvl="8" w:tentative="0">
      <w:start w:val="0"/>
      <w:numFmt w:val="bullet"/>
      <w:lvlText w:val="•"/>
      <w:lvlJc w:val="left"/>
      <w:pPr>
        <w:ind w:left="7360" w:hanging="241"/>
      </w:pPr>
      <w:rPr>
        <w:rFonts w:hint="default"/>
        <w:lang w:val="en-US" w:eastAsia="zh-CN"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D58"/>
    <w:rsid w:val="001F6D58"/>
    <w:rsid w:val="00892F6D"/>
    <w:rsid w:val="5FA0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header"/>
    <w:basedOn w:val="1"/>
    <w:semiHidden/>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445</Words>
  <Characters>2540</Characters>
  <Lines>21</Lines>
  <Paragraphs>5</Paragraphs>
  <TotalTime>1</TotalTime>
  <ScaleCrop>false</ScaleCrop>
  <LinksUpToDate>false</LinksUpToDate>
  <CharactersWithSpaces>2980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2021-03-24T02:34:00Z</dcterms:created>
  <dc:creator>amd</dc:creator>
  <cp:lastModifiedBy>0926</cp:lastModifiedBy>
  <dcterms:modified xsi:type="dcterms:W3CDTF">2021-03-25T08:12:05Z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